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A03AD5" w:rsidTr="008C4C47">
        <w:trPr>
          <w:trHeight w:val="1056"/>
        </w:trPr>
        <w:tc>
          <w:tcPr>
            <w:tcW w:w="534" w:type="dxa"/>
          </w:tcPr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r w:rsidRPr="00A03AD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CC0C77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CC0C77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A03AD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A03AD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A03AD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A03AD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8C4C47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5B506F">
              <w:rPr>
                <w:rFonts w:ascii="Times New Roman" w:hAnsi="Times New Roman"/>
                <w:b/>
                <w:szCs w:val="22"/>
              </w:rPr>
              <w:t>ФИО (полностью),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8C4C47" w:rsidRPr="001925EC" w:rsidTr="008C4C47">
        <w:trPr>
          <w:trHeight w:val="1274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71316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CC0C77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</w:t>
            </w:r>
            <w:r w:rsidRPr="00CC0C7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0C77">
              <w:rPr>
                <w:rFonts w:ascii="Times New Roman" w:hAnsi="Times New Roman"/>
                <w:sz w:val="24"/>
                <w:szCs w:val="24"/>
              </w:rPr>
              <w:t>мент по культуре</w:t>
            </w:r>
          </w:p>
        </w:tc>
        <w:tc>
          <w:tcPr>
            <w:tcW w:w="1985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8C4C47" w:rsidRPr="00FC1DA6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Спектакль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r w:rsidRPr="008C4C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Аленький цветочек» 4+</w:t>
            </w:r>
          </w:p>
        </w:tc>
        <w:tc>
          <w:tcPr>
            <w:tcW w:w="2126" w:type="dxa"/>
          </w:tcPr>
          <w:p w:rsidR="008C4C47" w:rsidRPr="001925EC" w:rsidRDefault="008C4C47" w:rsidP="000F62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0F6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 w:rsidR="000F6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.2023 в 13.00</w:t>
            </w:r>
          </w:p>
        </w:tc>
        <w:tc>
          <w:tcPr>
            <w:tcW w:w="3260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C4C47" w:rsidRPr="007F40DB" w:rsidTr="008C4C47">
        <w:trPr>
          <w:trHeight w:val="1274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C4C47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C47" w:rsidRPr="009B2E9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9B2E9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</w:tc>
        <w:tc>
          <w:tcPr>
            <w:tcW w:w="3686" w:type="dxa"/>
          </w:tcPr>
          <w:p w:rsidR="008C4C47" w:rsidRPr="009B2E95" w:rsidRDefault="008C4C47" w:rsidP="000B313E">
            <w:pPr>
              <w:pStyle w:val="a4"/>
              <w:ind w:left="0"/>
              <w:jc w:val="both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Музыкальная сказка «</w:t>
            </w:r>
            <w:r w:rsidR="000B313E" w:rsidRPr="009B2E9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Капризная принцесса</w:t>
            </w:r>
            <w:r w:rsidRPr="009B2E9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9B2E95" w:rsidRPr="009B2E9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0+</w:t>
            </w:r>
          </w:p>
        </w:tc>
        <w:tc>
          <w:tcPr>
            <w:tcW w:w="2126" w:type="dxa"/>
          </w:tcPr>
          <w:p w:rsidR="008C4C47" w:rsidRPr="009B2E9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9B2E95" w:rsidRPr="009B2E95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 w:rsidR="009B2E95" w:rsidRPr="009B2E95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  <w:p w:rsidR="008C4C47" w:rsidRPr="009B2E9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8C4C47" w:rsidRPr="009B2E9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Грибкова</w:t>
            </w:r>
            <w:proofErr w:type="spellEnd"/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Ольга Владимировна</w:t>
            </w:r>
          </w:p>
          <w:p w:rsidR="008C4C47" w:rsidRPr="009B2E9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E9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8C4C47" w:rsidRPr="001925EC" w:rsidTr="008C4C47">
        <w:trPr>
          <w:trHeight w:val="1274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713167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</w:tcPr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1925EC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8C4C47" w:rsidRPr="00A43CF0" w:rsidRDefault="008C4C47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сказка «</w:t>
            </w:r>
            <w:r w:rsidR="00A43CF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Огниво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A43CF0" w:rsidRPr="00A43CF0" w:rsidRDefault="00A43CF0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3CF0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Музыкальная сказка «Одна абсолютно счастливая история»</w:t>
            </w:r>
          </w:p>
        </w:tc>
        <w:tc>
          <w:tcPr>
            <w:tcW w:w="2126" w:type="dxa"/>
          </w:tcPr>
          <w:p w:rsidR="008C4C47" w:rsidRDefault="00A43CF0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="008C4C4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="008C4C4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.2023 </w:t>
            </w:r>
            <w:r w:rsidR="008C4C47"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14.00 </w:t>
            </w:r>
          </w:p>
          <w:p w:rsidR="00A43CF0" w:rsidRDefault="00A43CF0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3CF0" w:rsidRPr="001925EC" w:rsidRDefault="00A43CF0" w:rsidP="00A43CF0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18.06.2023 14.00</w:t>
            </w:r>
          </w:p>
        </w:tc>
        <w:tc>
          <w:tcPr>
            <w:tcW w:w="3260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8C4C47" w:rsidRPr="001925EC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C4C47" w:rsidRPr="001925EC" w:rsidTr="008C4C47">
        <w:trPr>
          <w:trHeight w:val="303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713167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984" w:type="dxa"/>
            <w:vMerge/>
          </w:tcPr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1925EC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сударственный музей-заповедник»</w:t>
            </w:r>
          </w:p>
        </w:tc>
        <w:tc>
          <w:tcPr>
            <w:tcW w:w="1842" w:type="dxa"/>
          </w:tcPr>
          <w:p w:rsidR="008C4C47" w:rsidRPr="00A16220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6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16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Маршала Жукова, Никольская башня Смоленской крепостной стены</w:t>
            </w: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A16220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Pr="00A162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Коммунистическая, д. 4</w:t>
            </w:r>
          </w:p>
        </w:tc>
        <w:tc>
          <w:tcPr>
            <w:tcW w:w="3686" w:type="dxa"/>
          </w:tcPr>
          <w:p w:rsidR="008C4C47" w:rsidRPr="001925EC" w:rsidRDefault="008C4C47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Экскурсия по музею «В гостях у сказки» (Музей «В мире сказки»)</w:t>
            </w:r>
          </w:p>
          <w:p w:rsidR="008C4C47" w:rsidRPr="00A16220" w:rsidRDefault="00D212D2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</w:t>
            </w:r>
            <w:r w:rsidRPr="00D212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 по изготовлению тряпичной куклы «</w:t>
            </w:r>
            <w:proofErr w:type="spellStart"/>
            <w:r w:rsidRPr="00D212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Подорожница</w:t>
            </w:r>
            <w:proofErr w:type="spellEnd"/>
            <w:r w:rsidRPr="00D212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(Музей «Смоленский лён»)</w:t>
            </w:r>
          </w:p>
          <w:p w:rsidR="008C4C47" w:rsidRPr="001925EC" w:rsidRDefault="008C4C47" w:rsidP="00C26B4F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5E4D12" w:rsidRDefault="00D212D2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D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«Любезному Отечеству пример добродетели», приуроченная к 412-летию окончания героической обороны Смоленска от польских захватчиков</w:t>
            </w:r>
            <w:r w:rsidRPr="005E4D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C4C47" w:rsidRPr="005E4D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8C4C47" w:rsidRPr="001925EC" w:rsidRDefault="008C4C47" w:rsidP="00C26B4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D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Тематическая экскурсия «Взгляд через столетие» </w:t>
            </w:r>
            <w:r w:rsidRPr="005E4D1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(Художественная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галерея)</w:t>
            </w:r>
          </w:p>
        </w:tc>
        <w:tc>
          <w:tcPr>
            <w:tcW w:w="2126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15.00</w:t>
            </w: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10.00</w:t>
            </w: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D21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12.00</w:t>
            </w: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1925EC" w:rsidRDefault="00D212D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8C4C47"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C4C47"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C4C47"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8C4C47" w:rsidRPr="001925EC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25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1733C3" w:rsidTr="008C4C47">
        <w:trPr>
          <w:trHeight w:val="1274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713167">
              <w:rPr>
                <w:rFonts w:ascii="Times New Roman" w:hAnsi="Times New Roman"/>
                <w:szCs w:val="22"/>
              </w:rPr>
              <w:lastRenderedPageBreak/>
              <w:t>4.</w:t>
            </w:r>
          </w:p>
        </w:tc>
        <w:tc>
          <w:tcPr>
            <w:tcW w:w="1984" w:type="dxa"/>
            <w:vMerge/>
          </w:tcPr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1733C3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1733C3">
              <w:rPr>
                <w:rFonts w:ascii="Times New Roman" w:hAnsi="Times New Roman"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1733C3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1733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0B313E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0B313E">
              <w:rPr>
                <w:rFonts w:ascii="Times New Roman" w:hAnsi="Times New Roman"/>
                <w:sz w:val="24"/>
                <w:szCs w:val="24"/>
              </w:rPr>
              <w:t>ул. Пржевальского, д. 3</w:t>
            </w:r>
          </w:p>
        </w:tc>
        <w:tc>
          <w:tcPr>
            <w:tcW w:w="3686" w:type="dxa"/>
          </w:tcPr>
          <w:p w:rsidR="000F62E6" w:rsidRPr="000B313E" w:rsidRDefault="008C4C47" w:rsidP="000B313E">
            <w:pPr>
              <w:pStyle w:val="a4"/>
              <w:ind w:left="0"/>
              <w:jc w:val="both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0B3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</w:t>
            </w:r>
            <w:r w:rsidR="000B3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B31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62E6" w:rsidRPr="000B313E" w:rsidRDefault="000F62E6" w:rsidP="000F62E6">
            <w:pPr>
              <w:shd w:val="clear" w:color="auto" w:fill="FFFF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B313E" w:rsidRPr="000B313E">
              <w:rPr>
                <w:rFonts w:ascii="Times New Roman" w:hAnsi="Times New Roman"/>
                <w:color w:val="auto"/>
                <w:sz w:val="24"/>
                <w:szCs w:val="24"/>
              </w:rPr>
              <w:t>Фарфоровые истории»</w:t>
            </w:r>
            <w:r w:rsidR="000B313E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B313E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>Старинное серебро 18-20 в.в.</w:t>
            </w:r>
            <w:r w:rsidR="000B313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0B313E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>Музыка - душа моя</w:t>
            </w:r>
            <w:r w:rsidR="000B313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0B31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C4C47" w:rsidRPr="000B313E" w:rsidRDefault="008C4C47" w:rsidP="000B313E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1733C3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1733C3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1733C3" w:rsidRDefault="008C4C47" w:rsidP="00C26B4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1733C3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73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Судиловская</w:t>
            </w:r>
            <w:proofErr w:type="spellEnd"/>
            <w:r w:rsidRPr="00173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  <w:p w:rsidR="008C4C47" w:rsidRPr="001733C3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33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8(920)300-18-00</w:t>
            </w:r>
          </w:p>
        </w:tc>
      </w:tr>
      <w:tr w:rsidR="008C4C47" w:rsidRPr="009C0E08" w:rsidTr="008C4C47">
        <w:trPr>
          <w:trHeight w:val="1274"/>
        </w:trPr>
        <w:tc>
          <w:tcPr>
            <w:tcW w:w="534" w:type="dxa"/>
          </w:tcPr>
          <w:p w:rsidR="008C4C47" w:rsidRPr="00713167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713167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8C4C47" w:rsidRPr="00A03AD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9C0E08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9C0E08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9C0E08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9C0E08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FF3E35" w:rsidRPr="000D7085" w:rsidRDefault="000D7085" w:rsidP="00FF3E3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D7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FF3E35" w:rsidRPr="000D7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Отчетный концерт детского образцового коллектива </w:t>
            </w:r>
          </w:p>
          <w:p w:rsidR="00FF3E35" w:rsidRPr="000D7085" w:rsidRDefault="00FF3E35" w:rsidP="00FF3E35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70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театр танца «Пробуждение»</w:t>
            </w:r>
            <w:r w:rsidRPr="000D7085">
              <w:rPr>
                <w:rStyle w:val="10"/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0D708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«Россия, мы дети твои!»</w:t>
            </w:r>
          </w:p>
          <w:p w:rsidR="000D7085" w:rsidRPr="000D7085" w:rsidRDefault="000D7085" w:rsidP="000D7085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70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D708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Гала-концерт участников Международного фестиваля </w:t>
            </w:r>
          </w:p>
          <w:p w:rsidR="000D7085" w:rsidRDefault="000D7085" w:rsidP="000D7085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708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патриотической песни «Пусть память говорит»</w:t>
            </w:r>
          </w:p>
          <w:p w:rsidR="000D7085" w:rsidRDefault="000D7085" w:rsidP="000D7085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r w:rsidRPr="000D7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  <w:r w:rsidRPr="000D708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юзикл</w:t>
            </w:r>
            <w:r w:rsidRPr="000D70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D7085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«Мы на стиле»</w:t>
            </w:r>
          </w:p>
          <w:p w:rsidR="00962D71" w:rsidRPr="00962D71" w:rsidRDefault="00962D71" w:rsidP="00962D7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Pr="00962D71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Праздничный концерт, посвященный</w:t>
            </w:r>
            <w:r w:rsidRPr="00962D71">
              <w:rPr>
                <w:color w:val="000000" w:themeColor="text1"/>
              </w:rPr>
              <w:t xml:space="preserve"> </w:t>
            </w:r>
            <w:r w:rsidRPr="00962D71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Дню России</w:t>
            </w:r>
          </w:p>
          <w:p w:rsidR="00962D71" w:rsidRPr="00962D71" w:rsidRDefault="00962D71" w:rsidP="00962D7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962D71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«Родина у нас одна»</w:t>
            </w:r>
          </w:p>
          <w:p w:rsidR="00962D71" w:rsidRPr="00962D71" w:rsidRDefault="00962D71" w:rsidP="00962D7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62D71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5. </w:t>
            </w:r>
            <w:r w:rsidRPr="00962D71">
              <w:rPr>
                <w:color w:val="000000" w:themeColor="text1"/>
              </w:rPr>
              <w:t>Музыкальная сказка «Кошкин дом»</w:t>
            </w:r>
          </w:p>
          <w:p w:rsidR="00962D71" w:rsidRPr="00962D71" w:rsidRDefault="00962D71" w:rsidP="00962D7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962D71">
              <w:rPr>
                <w:color w:val="000000" w:themeColor="text1"/>
              </w:rPr>
              <w:t>6. Музыкальная сказка «Кошкин дом»</w:t>
            </w:r>
          </w:p>
          <w:p w:rsidR="00962D71" w:rsidRPr="00962D71" w:rsidRDefault="00962D71" w:rsidP="000D7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9C0E08" w:rsidRDefault="008C4C47" w:rsidP="000D708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8">
              <w:rPr>
                <w:rFonts w:ascii="Times New Roman" w:hAnsi="Times New Roman"/>
                <w:sz w:val="24"/>
                <w:szCs w:val="24"/>
              </w:rPr>
              <w:t>01.0</w:t>
            </w:r>
            <w:r w:rsidR="000D7085">
              <w:rPr>
                <w:rFonts w:ascii="Times New Roman" w:hAnsi="Times New Roman"/>
                <w:sz w:val="24"/>
                <w:szCs w:val="24"/>
              </w:rPr>
              <w:t>6</w:t>
            </w:r>
            <w:r w:rsidRPr="009C0E08">
              <w:rPr>
                <w:rFonts w:ascii="Times New Roman" w:hAnsi="Times New Roman"/>
                <w:sz w:val="24"/>
                <w:szCs w:val="24"/>
              </w:rPr>
              <w:t>.2023 в 1</w:t>
            </w:r>
            <w:r w:rsidR="000D7085">
              <w:rPr>
                <w:rFonts w:ascii="Times New Roman" w:hAnsi="Times New Roman"/>
                <w:sz w:val="24"/>
                <w:szCs w:val="24"/>
              </w:rPr>
              <w:t>9</w:t>
            </w:r>
            <w:r w:rsidRPr="009C0E0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0D7085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03.06.2023 в 17.00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="008C4C47" w:rsidRPr="009C0E08">
              <w:rPr>
                <w:rFonts w:ascii="Times New Roman" w:hAnsi="Times New Roman"/>
                <w:sz w:val="24"/>
                <w:szCs w:val="24"/>
              </w:rPr>
              <w:t>.2023 в 19.00</w:t>
            </w:r>
          </w:p>
          <w:p w:rsidR="008C4C47" w:rsidRPr="009C0E08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 в 17.00</w:t>
            </w:r>
          </w:p>
          <w:p w:rsidR="00962D71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2D71" w:rsidRDefault="00962D71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08">
              <w:rPr>
                <w:rFonts w:ascii="Times New Roman" w:hAnsi="Times New Roman"/>
                <w:sz w:val="24"/>
                <w:szCs w:val="24"/>
              </w:rPr>
              <w:t>2</w:t>
            </w:r>
            <w:r w:rsidR="00962D71">
              <w:rPr>
                <w:rFonts w:ascii="Times New Roman" w:hAnsi="Times New Roman"/>
                <w:sz w:val="24"/>
                <w:szCs w:val="24"/>
              </w:rPr>
              <w:t>0</w:t>
            </w:r>
            <w:r w:rsidRPr="009C0E08">
              <w:rPr>
                <w:rFonts w:ascii="Times New Roman" w:hAnsi="Times New Roman"/>
                <w:sz w:val="24"/>
                <w:szCs w:val="24"/>
              </w:rPr>
              <w:t>.0</w:t>
            </w:r>
            <w:r w:rsidR="00962D71">
              <w:rPr>
                <w:rFonts w:ascii="Times New Roman" w:hAnsi="Times New Roman"/>
                <w:sz w:val="24"/>
                <w:szCs w:val="24"/>
              </w:rPr>
              <w:t>6</w:t>
            </w:r>
            <w:r w:rsidRPr="009C0E08">
              <w:rPr>
                <w:rFonts w:ascii="Times New Roman" w:hAnsi="Times New Roman"/>
                <w:sz w:val="24"/>
                <w:szCs w:val="24"/>
              </w:rPr>
              <w:t>.2023 в 1</w:t>
            </w:r>
            <w:r w:rsidR="00962D71">
              <w:rPr>
                <w:rFonts w:ascii="Times New Roman" w:hAnsi="Times New Roman"/>
                <w:sz w:val="24"/>
                <w:szCs w:val="24"/>
              </w:rPr>
              <w:t>1</w:t>
            </w:r>
            <w:r w:rsidRPr="009C0E0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9C0E08" w:rsidRDefault="00A43CF0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 в 19.00</w:t>
            </w:r>
          </w:p>
        </w:tc>
        <w:tc>
          <w:tcPr>
            <w:tcW w:w="3260" w:type="dxa"/>
          </w:tcPr>
          <w:p w:rsidR="008C4C47" w:rsidRPr="009C0E08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E08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9C0E08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0E08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Default="001D0842"/>
    <w:sectPr w:rsidR="001D0842" w:rsidSect="008C4C47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B313E"/>
    <w:rsid w:val="000D7085"/>
    <w:rsid w:val="000F62E6"/>
    <w:rsid w:val="001D0842"/>
    <w:rsid w:val="00497FDD"/>
    <w:rsid w:val="005E4D12"/>
    <w:rsid w:val="008C4C47"/>
    <w:rsid w:val="0090341A"/>
    <w:rsid w:val="00962D71"/>
    <w:rsid w:val="009B2E95"/>
    <w:rsid w:val="00A43CF0"/>
    <w:rsid w:val="00D212D2"/>
    <w:rsid w:val="00E374EA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2</cp:revision>
  <dcterms:created xsi:type="dcterms:W3CDTF">2023-05-31T08:47:00Z</dcterms:created>
  <dcterms:modified xsi:type="dcterms:W3CDTF">2023-05-31T09:59:00Z</dcterms:modified>
</cp:coreProperties>
</file>