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345085" w:rsidRDefault="00345085" w:rsidP="00E824FB">
      <w:pPr>
        <w:rPr>
          <w:sz w:val="28"/>
          <w:szCs w:val="28"/>
        </w:rPr>
      </w:pPr>
    </w:p>
    <w:p w:rsidR="00345085" w:rsidRDefault="00345085" w:rsidP="00E824FB">
      <w:pPr>
        <w:rPr>
          <w:sz w:val="28"/>
          <w:szCs w:val="28"/>
        </w:rPr>
      </w:pPr>
    </w:p>
    <w:p w:rsidR="00345085" w:rsidRDefault="00345085" w:rsidP="00F86D82">
      <w:pPr>
        <w:ind w:right="5952"/>
        <w:jc w:val="both"/>
        <w:rPr>
          <w:sz w:val="28"/>
          <w:szCs w:val="28"/>
        </w:rPr>
      </w:pPr>
      <w:r w:rsidRPr="00920116">
        <w:rPr>
          <w:sz w:val="28"/>
          <w:szCs w:val="28"/>
        </w:rPr>
        <w:t xml:space="preserve">Об утверждении </w:t>
      </w:r>
      <w:bookmarkStart w:id="2" w:name="_Hlk133319756"/>
      <w:r w:rsidRPr="00920116">
        <w:rPr>
          <w:sz w:val="28"/>
          <w:szCs w:val="28"/>
        </w:rPr>
        <w:t>Порядка предоставления субсидий в рамках</w:t>
      </w:r>
      <w:r w:rsidR="00F86D82" w:rsidRPr="00920116">
        <w:rPr>
          <w:sz w:val="28"/>
          <w:szCs w:val="28"/>
        </w:rPr>
        <w:t xml:space="preserve"> </w:t>
      </w:r>
      <w:r w:rsidRPr="00920116">
        <w:rPr>
          <w:sz w:val="28"/>
          <w:szCs w:val="28"/>
        </w:rPr>
        <w:t xml:space="preserve">реализации областной государственной программы </w:t>
      </w:r>
      <w:bookmarkStart w:id="3" w:name="_Hlk133318516"/>
      <w:r w:rsidRPr="00920116">
        <w:rPr>
          <w:sz w:val="28"/>
          <w:szCs w:val="28"/>
        </w:rPr>
        <w:t>«</w:t>
      </w:r>
      <w:r w:rsidR="00230B65">
        <w:rPr>
          <w:sz w:val="28"/>
          <w:szCs w:val="28"/>
        </w:rPr>
        <w:t>Р</w:t>
      </w:r>
      <w:r w:rsidR="00230B65" w:rsidRPr="00B94186">
        <w:rPr>
          <w:sz w:val="28"/>
          <w:szCs w:val="28"/>
        </w:rPr>
        <w:t>азвитие</w:t>
      </w:r>
      <w:r w:rsidR="00230B65">
        <w:rPr>
          <w:sz w:val="28"/>
          <w:szCs w:val="28"/>
        </w:rPr>
        <w:t xml:space="preserve"> культуры в Смоленской области</w:t>
      </w:r>
      <w:r w:rsidRPr="00920116">
        <w:rPr>
          <w:sz w:val="28"/>
          <w:szCs w:val="28"/>
        </w:rPr>
        <w:t>»</w:t>
      </w:r>
      <w:bookmarkEnd w:id="3"/>
      <w:r w:rsidRPr="00345085">
        <w:rPr>
          <w:sz w:val="28"/>
          <w:szCs w:val="28"/>
        </w:rPr>
        <w:t xml:space="preserve"> </w:t>
      </w:r>
      <w:r w:rsidR="00F86D82">
        <w:rPr>
          <w:sz w:val="28"/>
          <w:szCs w:val="28"/>
        </w:rPr>
        <w:t>юридическим лицам</w:t>
      </w:r>
      <w:r w:rsidR="0080354F">
        <w:rPr>
          <w:sz w:val="28"/>
          <w:szCs w:val="28"/>
        </w:rPr>
        <w:t xml:space="preserve"> (за исключением некоммерческих организаций, являющихся государственными (муниципальными) учреждениями)</w:t>
      </w:r>
      <w:r w:rsidR="00F86D82">
        <w:rPr>
          <w:sz w:val="28"/>
          <w:szCs w:val="28"/>
        </w:rPr>
        <w:t xml:space="preserve"> и индивидуальным предпринимателям на</w:t>
      </w:r>
      <w:r w:rsidR="00920116">
        <w:rPr>
          <w:sz w:val="28"/>
          <w:szCs w:val="28"/>
        </w:rPr>
        <w:t xml:space="preserve"> </w:t>
      </w:r>
      <w:r w:rsidR="00F86D82">
        <w:rPr>
          <w:sz w:val="28"/>
          <w:szCs w:val="28"/>
        </w:rPr>
        <w:t xml:space="preserve">возмещение части затрат на </w:t>
      </w:r>
      <w:r w:rsidR="00036A83">
        <w:rPr>
          <w:sz w:val="28"/>
          <w:szCs w:val="28"/>
        </w:rPr>
        <w:t>создание модульных некапитальных средств размещения</w:t>
      </w:r>
      <w:r w:rsidR="00F86D82">
        <w:rPr>
          <w:sz w:val="28"/>
          <w:szCs w:val="28"/>
        </w:rPr>
        <w:t xml:space="preserve"> при реализации инвестиционных проектов</w:t>
      </w:r>
      <w:bookmarkEnd w:id="2"/>
    </w:p>
    <w:p w:rsidR="00636470" w:rsidRDefault="00636470" w:rsidP="00F86D82">
      <w:pPr>
        <w:ind w:right="5952"/>
        <w:jc w:val="both"/>
        <w:rPr>
          <w:sz w:val="28"/>
          <w:szCs w:val="28"/>
        </w:rPr>
      </w:pPr>
    </w:p>
    <w:p w:rsidR="00636470" w:rsidRDefault="00636470" w:rsidP="00F86D82">
      <w:pPr>
        <w:ind w:right="5952"/>
        <w:jc w:val="both"/>
        <w:rPr>
          <w:sz w:val="28"/>
          <w:szCs w:val="28"/>
        </w:rPr>
      </w:pPr>
    </w:p>
    <w:p w:rsidR="00636470" w:rsidRDefault="00636470" w:rsidP="00636470">
      <w:pPr>
        <w:ind w:right="-1" w:firstLine="708"/>
        <w:jc w:val="both"/>
        <w:rPr>
          <w:sz w:val="28"/>
          <w:szCs w:val="28"/>
        </w:rPr>
      </w:pPr>
      <w:r w:rsidRPr="00636470">
        <w:rPr>
          <w:sz w:val="28"/>
          <w:szCs w:val="28"/>
        </w:rPr>
        <w:t xml:space="preserve">В целях реализации областной государственной программы </w:t>
      </w:r>
      <w:r w:rsidRPr="00920116">
        <w:rPr>
          <w:sz w:val="28"/>
          <w:szCs w:val="28"/>
        </w:rPr>
        <w:t>«</w:t>
      </w:r>
      <w:r w:rsidR="00230B65">
        <w:rPr>
          <w:sz w:val="28"/>
          <w:szCs w:val="28"/>
        </w:rPr>
        <w:t>Р</w:t>
      </w:r>
      <w:r w:rsidR="00230B65" w:rsidRPr="00B94186">
        <w:rPr>
          <w:sz w:val="28"/>
          <w:szCs w:val="28"/>
        </w:rPr>
        <w:t>азвитие</w:t>
      </w:r>
      <w:r w:rsidR="00230B65">
        <w:rPr>
          <w:sz w:val="28"/>
          <w:szCs w:val="28"/>
        </w:rPr>
        <w:t xml:space="preserve"> культуры в Смоленской области</w:t>
      </w:r>
      <w:r w:rsidRPr="00920116">
        <w:rPr>
          <w:sz w:val="28"/>
          <w:szCs w:val="28"/>
        </w:rPr>
        <w:t>»</w:t>
      </w:r>
      <w:r w:rsidRPr="00636470">
        <w:rPr>
          <w:sz w:val="28"/>
          <w:szCs w:val="28"/>
        </w:rPr>
        <w:t>, утвержденной постановлением Админи</w:t>
      </w:r>
      <w:r w:rsidR="00036A83">
        <w:rPr>
          <w:sz w:val="28"/>
          <w:szCs w:val="28"/>
        </w:rPr>
        <w:t>страции Смоленской области от 29</w:t>
      </w:r>
      <w:r w:rsidRPr="00636470">
        <w:rPr>
          <w:sz w:val="28"/>
          <w:szCs w:val="28"/>
        </w:rPr>
        <w:t>.11.2013</w:t>
      </w:r>
      <w:r>
        <w:rPr>
          <w:sz w:val="28"/>
          <w:szCs w:val="28"/>
        </w:rPr>
        <w:t xml:space="preserve"> №</w:t>
      </w:r>
      <w:r w:rsidR="00230B65">
        <w:rPr>
          <w:sz w:val="28"/>
          <w:szCs w:val="28"/>
        </w:rPr>
        <w:t xml:space="preserve"> 988</w:t>
      </w:r>
      <w:r w:rsidRPr="00636470">
        <w:rPr>
          <w:sz w:val="28"/>
          <w:szCs w:val="28"/>
        </w:rPr>
        <w:t>,</w:t>
      </w:r>
    </w:p>
    <w:p w:rsidR="007219A7" w:rsidRDefault="007219A7" w:rsidP="00636470">
      <w:pPr>
        <w:ind w:right="-1" w:firstLine="708"/>
        <w:jc w:val="both"/>
        <w:rPr>
          <w:sz w:val="28"/>
          <w:szCs w:val="28"/>
        </w:rPr>
      </w:pPr>
    </w:p>
    <w:p w:rsidR="007219A7" w:rsidRDefault="007219A7" w:rsidP="0063647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Смоленской</w:t>
      </w:r>
      <w:r w:rsidRPr="0040693F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r w:rsidRPr="004069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693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693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0693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40693F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4069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69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693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0693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0693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0693F">
        <w:rPr>
          <w:sz w:val="28"/>
          <w:szCs w:val="28"/>
        </w:rPr>
        <w:t>т:</w:t>
      </w:r>
    </w:p>
    <w:p w:rsidR="00197DFA" w:rsidRDefault="00197DFA" w:rsidP="00636470">
      <w:pPr>
        <w:ind w:right="-1" w:firstLine="708"/>
        <w:jc w:val="both"/>
        <w:rPr>
          <w:sz w:val="28"/>
          <w:szCs w:val="28"/>
        </w:rPr>
      </w:pPr>
    </w:p>
    <w:p w:rsidR="003E2FBD" w:rsidRPr="003E2FBD" w:rsidRDefault="003E2FBD" w:rsidP="003E2FBD">
      <w:pPr>
        <w:ind w:right="-1" w:firstLine="708"/>
        <w:jc w:val="both"/>
        <w:rPr>
          <w:sz w:val="28"/>
          <w:szCs w:val="28"/>
        </w:rPr>
      </w:pPr>
      <w:r w:rsidRPr="003E2FBD">
        <w:rPr>
          <w:sz w:val="28"/>
          <w:szCs w:val="28"/>
        </w:rPr>
        <w:t>1.</w:t>
      </w:r>
      <w:r w:rsidR="006A7565">
        <w:rPr>
          <w:sz w:val="28"/>
          <w:szCs w:val="28"/>
        </w:rPr>
        <w:t> </w:t>
      </w:r>
      <w:r w:rsidRPr="003E2FBD">
        <w:rPr>
          <w:sz w:val="28"/>
          <w:szCs w:val="28"/>
        </w:rPr>
        <w:t xml:space="preserve">Утвердить прилагаемый </w:t>
      </w:r>
      <w:r w:rsidR="006A7565" w:rsidRPr="006A7565">
        <w:rPr>
          <w:sz w:val="28"/>
          <w:szCs w:val="28"/>
        </w:rPr>
        <w:t>Поряд</w:t>
      </w:r>
      <w:r w:rsidR="0001198B">
        <w:rPr>
          <w:sz w:val="28"/>
          <w:szCs w:val="28"/>
        </w:rPr>
        <w:t>о</w:t>
      </w:r>
      <w:r w:rsidR="006A7565" w:rsidRPr="006A7565">
        <w:rPr>
          <w:sz w:val="28"/>
          <w:szCs w:val="28"/>
        </w:rPr>
        <w:t>к предоставления субсидий в рамках реализации областной государственной программы «</w:t>
      </w:r>
      <w:r w:rsidR="00036A83">
        <w:rPr>
          <w:sz w:val="28"/>
          <w:szCs w:val="28"/>
        </w:rPr>
        <w:t>Р</w:t>
      </w:r>
      <w:r w:rsidR="00036A83" w:rsidRPr="00B94186">
        <w:rPr>
          <w:sz w:val="28"/>
          <w:szCs w:val="28"/>
        </w:rPr>
        <w:t>азвитие</w:t>
      </w:r>
      <w:r w:rsidR="00036A83">
        <w:rPr>
          <w:sz w:val="28"/>
          <w:szCs w:val="28"/>
        </w:rPr>
        <w:t xml:space="preserve"> культуры в Смоленской области</w:t>
      </w:r>
      <w:r w:rsidR="006A7565" w:rsidRPr="006A7565">
        <w:rPr>
          <w:sz w:val="28"/>
          <w:szCs w:val="28"/>
        </w:rPr>
        <w:t xml:space="preserve">»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</w:r>
      <w:r w:rsidR="00036A83">
        <w:rPr>
          <w:sz w:val="28"/>
          <w:szCs w:val="28"/>
        </w:rPr>
        <w:t xml:space="preserve">создание </w:t>
      </w:r>
      <w:r w:rsidR="006A7565" w:rsidRPr="006A7565">
        <w:rPr>
          <w:sz w:val="28"/>
          <w:szCs w:val="28"/>
        </w:rPr>
        <w:t xml:space="preserve"> модульных некапитальных средств размещения при реализации инвестиционных проектов</w:t>
      </w:r>
      <w:r w:rsidRPr="003E2FBD">
        <w:rPr>
          <w:sz w:val="28"/>
          <w:szCs w:val="28"/>
        </w:rPr>
        <w:t xml:space="preserve"> (далее также </w:t>
      </w:r>
      <w:r w:rsidR="00E800ED">
        <w:rPr>
          <w:sz w:val="28"/>
          <w:szCs w:val="28"/>
        </w:rPr>
        <w:t>–</w:t>
      </w:r>
      <w:r w:rsidRPr="003E2FBD">
        <w:rPr>
          <w:sz w:val="28"/>
          <w:szCs w:val="28"/>
        </w:rPr>
        <w:t xml:space="preserve"> Порядок).</w:t>
      </w:r>
    </w:p>
    <w:p w:rsidR="003E2FBD" w:rsidRDefault="003E2FBD" w:rsidP="003E2FBD">
      <w:pPr>
        <w:ind w:right="-1" w:firstLine="708"/>
        <w:jc w:val="both"/>
        <w:rPr>
          <w:sz w:val="28"/>
          <w:szCs w:val="28"/>
        </w:rPr>
      </w:pPr>
      <w:r w:rsidRPr="003E2FBD">
        <w:rPr>
          <w:sz w:val="28"/>
          <w:szCs w:val="28"/>
        </w:rPr>
        <w:t>2.</w:t>
      </w:r>
      <w:r w:rsidR="006A7565">
        <w:rPr>
          <w:sz w:val="28"/>
          <w:szCs w:val="28"/>
        </w:rPr>
        <w:t> </w:t>
      </w:r>
      <w:r w:rsidRPr="003E2FBD">
        <w:rPr>
          <w:sz w:val="28"/>
          <w:szCs w:val="28"/>
        </w:rPr>
        <w:t>Настоящее постановление вступает в силу со дня его подписания.</w:t>
      </w:r>
    </w:p>
    <w:p w:rsidR="00036A83" w:rsidRDefault="00036A83" w:rsidP="003E2FBD">
      <w:pPr>
        <w:ind w:right="-1" w:firstLine="708"/>
        <w:jc w:val="both"/>
        <w:rPr>
          <w:sz w:val="28"/>
          <w:szCs w:val="28"/>
        </w:rPr>
      </w:pPr>
    </w:p>
    <w:p w:rsidR="003E2FBD" w:rsidRDefault="003E2FBD" w:rsidP="003E2FB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3E2FBD" w:rsidRDefault="003E2FBD" w:rsidP="003E2FBD">
      <w:pPr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Губернатора Смоленской области                                                                </w:t>
      </w:r>
      <w:r w:rsidRPr="003E2FBD">
        <w:rPr>
          <w:b/>
          <w:bCs/>
          <w:sz w:val="28"/>
          <w:szCs w:val="28"/>
        </w:rPr>
        <w:t>В.Н. Анохин</w:t>
      </w: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Default="00BF637A" w:rsidP="003E2FBD">
      <w:pPr>
        <w:ind w:right="-1"/>
        <w:jc w:val="both"/>
        <w:rPr>
          <w:b/>
          <w:bCs/>
          <w:sz w:val="28"/>
          <w:szCs w:val="28"/>
        </w:rPr>
      </w:pPr>
    </w:p>
    <w:p w:rsidR="003058B9" w:rsidRDefault="003058B9" w:rsidP="003E2FBD">
      <w:pPr>
        <w:ind w:right="-1"/>
        <w:jc w:val="both"/>
        <w:rPr>
          <w:b/>
          <w:bCs/>
          <w:sz w:val="28"/>
          <w:szCs w:val="28"/>
        </w:rPr>
      </w:pPr>
    </w:p>
    <w:p w:rsidR="00FE18A8" w:rsidRDefault="00FE18A8" w:rsidP="003E2FBD">
      <w:pPr>
        <w:ind w:right="-1"/>
        <w:jc w:val="both"/>
        <w:rPr>
          <w:b/>
          <w:bCs/>
          <w:sz w:val="28"/>
          <w:szCs w:val="28"/>
        </w:rPr>
      </w:pPr>
    </w:p>
    <w:p w:rsidR="003058B9" w:rsidRDefault="003058B9" w:rsidP="003E2FBD">
      <w:pPr>
        <w:ind w:right="-1"/>
        <w:jc w:val="both"/>
        <w:rPr>
          <w:b/>
          <w:bCs/>
          <w:sz w:val="28"/>
          <w:szCs w:val="28"/>
        </w:rPr>
      </w:pPr>
    </w:p>
    <w:p w:rsidR="00036A83" w:rsidRDefault="00036A83" w:rsidP="003E2FBD">
      <w:pPr>
        <w:ind w:right="-1"/>
        <w:jc w:val="both"/>
        <w:rPr>
          <w:b/>
          <w:bCs/>
          <w:sz w:val="28"/>
          <w:szCs w:val="28"/>
        </w:rPr>
      </w:pPr>
    </w:p>
    <w:p w:rsidR="00036A83" w:rsidRDefault="00036A83" w:rsidP="003E2FBD">
      <w:pPr>
        <w:ind w:right="-1"/>
        <w:jc w:val="both"/>
        <w:rPr>
          <w:b/>
          <w:bCs/>
          <w:sz w:val="28"/>
          <w:szCs w:val="28"/>
        </w:rPr>
      </w:pPr>
    </w:p>
    <w:p w:rsidR="00036A83" w:rsidRDefault="00036A83" w:rsidP="003E2FBD">
      <w:pPr>
        <w:ind w:right="-1"/>
        <w:jc w:val="both"/>
        <w:rPr>
          <w:b/>
          <w:bCs/>
          <w:sz w:val="28"/>
          <w:szCs w:val="28"/>
        </w:rPr>
      </w:pPr>
    </w:p>
    <w:p w:rsidR="00036A83" w:rsidRDefault="00036A83" w:rsidP="003E2FBD">
      <w:pPr>
        <w:ind w:right="-1"/>
        <w:jc w:val="both"/>
        <w:rPr>
          <w:b/>
          <w:bCs/>
          <w:sz w:val="28"/>
          <w:szCs w:val="28"/>
        </w:rPr>
      </w:pPr>
    </w:p>
    <w:p w:rsidR="00036A83" w:rsidRDefault="00036A83" w:rsidP="003E2FBD">
      <w:pPr>
        <w:ind w:right="-1"/>
        <w:jc w:val="both"/>
        <w:rPr>
          <w:b/>
          <w:bCs/>
          <w:sz w:val="28"/>
          <w:szCs w:val="28"/>
        </w:rPr>
      </w:pPr>
    </w:p>
    <w:p w:rsidR="00036A83" w:rsidRDefault="00036A83" w:rsidP="003E2FBD">
      <w:pPr>
        <w:ind w:right="-1"/>
        <w:jc w:val="both"/>
        <w:rPr>
          <w:b/>
          <w:bCs/>
          <w:sz w:val="28"/>
          <w:szCs w:val="28"/>
        </w:rPr>
      </w:pPr>
    </w:p>
    <w:p w:rsidR="00036A83" w:rsidRDefault="00036A83" w:rsidP="003E2FBD">
      <w:pPr>
        <w:ind w:right="-1"/>
        <w:jc w:val="both"/>
        <w:rPr>
          <w:b/>
          <w:bCs/>
          <w:sz w:val="28"/>
          <w:szCs w:val="28"/>
        </w:rPr>
      </w:pPr>
    </w:p>
    <w:p w:rsidR="00036A83" w:rsidRDefault="00036A83" w:rsidP="003E2FBD">
      <w:pPr>
        <w:ind w:right="-1"/>
        <w:jc w:val="both"/>
        <w:rPr>
          <w:b/>
          <w:bCs/>
          <w:sz w:val="28"/>
          <w:szCs w:val="28"/>
        </w:rPr>
      </w:pPr>
    </w:p>
    <w:p w:rsidR="00036A83" w:rsidRDefault="00036A83" w:rsidP="003E2FBD">
      <w:pPr>
        <w:ind w:right="-1"/>
        <w:jc w:val="both"/>
        <w:rPr>
          <w:b/>
          <w:bCs/>
          <w:sz w:val="28"/>
          <w:szCs w:val="28"/>
        </w:rPr>
      </w:pPr>
    </w:p>
    <w:p w:rsidR="00036A83" w:rsidRDefault="00036A83" w:rsidP="003E2FBD">
      <w:pPr>
        <w:ind w:right="-1"/>
        <w:jc w:val="both"/>
        <w:rPr>
          <w:b/>
          <w:bCs/>
          <w:sz w:val="28"/>
          <w:szCs w:val="28"/>
        </w:rPr>
      </w:pPr>
    </w:p>
    <w:p w:rsidR="00BF637A" w:rsidRPr="00BF637A" w:rsidRDefault="00BF637A" w:rsidP="001A38A8">
      <w:pPr>
        <w:ind w:left="6237" w:right="-1"/>
        <w:rPr>
          <w:sz w:val="28"/>
          <w:szCs w:val="28"/>
        </w:rPr>
      </w:pPr>
      <w:r w:rsidRPr="00BF637A">
        <w:rPr>
          <w:sz w:val="28"/>
          <w:szCs w:val="28"/>
        </w:rPr>
        <w:t>УТВЕРЖДЕН</w:t>
      </w:r>
    </w:p>
    <w:p w:rsidR="00BF637A" w:rsidRPr="00BF637A" w:rsidRDefault="00BF637A" w:rsidP="001A38A8">
      <w:pPr>
        <w:ind w:left="6237" w:right="-1"/>
        <w:rPr>
          <w:sz w:val="28"/>
          <w:szCs w:val="28"/>
        </w:rPr>
      </w:pPr>
      <w:r>
        <w:rPr>
          <w:sz w:val="28"/>
          <w:szCs w:val="28"/>
        </w:rPr>
        <w:t>п</w:t>
      </w:r>
      <w:r w:rsidRPr="00BF637A">
        <w:rPr>
          <w:sz w:val="28"/>
          <w:szCs w:val="28"/>
        </w:rPr>
        <w:t>остановлением Администрации</w:t>
      </w:r>
    </w:p>
    <w:p w:rsidR="00BF637A" w:rsidRDefault="00BF637A" w:rsidP="001A38A8">
      <w:pPr>
        <w:ind w:left="6237" w:right="-1"/>
        <w:rPr>
          <w:sz w:val="28"/>
          <w:szCs w:val="28"/>
        </w:rPr>
      </w:pPr>
      <w:r w:rsidRPr="00BF637A">
        <w:rPr>
          <w:sz w:val="28"/>
          <w:szCs w:val="28"/>
        </w:rPr>
        <w:t xml:space="preserve">Смоленской области </w:t>
      </w:r>
      <w:proofErr w:type="spellStart"/>
      <w:r w:rsidRPr="00BF637A">
        <w:rPr>
          <w:sz w:val="28"/>
          <w:szCs w:val="28"/>
        </w:rPr>
        <w:t>от___________№</w:t>
      </w:r>
      <w:proofErr w:type="spellEnd"/>
      <w:r w:rsidRPr="00BF637A">
        <w:rPr>
          <w:sz w:val="28"/>
          <w:szCs w:val="28"/>
        </w:rPr>
        <w:t>_________</w:t>
      </w:r>
    </w:p>
    <w:p w:rsidR="001A38A8" w:rsidRDefault="001A38A8" w:rsidP="00BF637A">
      <w:pPr>
        <w:ind w:left="6096" w:right="-1"/>
        <w:rPr>
          <w:sz w:val="28"/>
          <w:szCs w:val="28"/>
        </w:rPr>
      </w:pPr>
    </w:p>
    <w:p w:rsidR="001A38A8" w:rsidRDefault="001A38A8" w:rsidP="00BF637A">
      <w:pPr>
        <w:ind w:left="6096" w:right="-1"/>
        <w:rPr>
          <w:sz w:val="28"/>
          <w:szCs w:val="28"/>
        </w:rPr>
      </w:pPr>
    </w:p>
    <w:p w:rsidR="001A38A8" w:rsidRDefault="001A38A8" w:rsidP="00BF637A">
      <w:pPr>
        <w:ind w:left="6096" w:right="-1"/>
        <w:rPr>
          <w:sz w:val="28"/>
          <w:szCs w:val="28"/>
        </w:rPr>
      </w:pPr>
    </w:p>
    <w:p w:rsidR="0001198B" w:rsidRDefault="0001198B" w:rsidP="00A8555E">
      <w:pPr>
        <w:ind w:left="993" w:right="12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1A38A8" w:rsidRDefault="001A38A8" w:rsidP="00A8555E">
      <w:pPr>
        <w:ind w:left="993" w:right="1274"/>
        <w:jc w:val="center"/>
        <w:rPr>
          <w:b/>
          <w:bCs/>
          <w:sz w:val="28"/>
          <w:szCs w:val="28"/>
        </w:rPr>
      </w:pPr>
      <w:r w:rsidRPr="001A38A8">
        <w:rPr>
          <w:b/>
          <w:bCs/>
          <w:sz w:val="28"/>
          <w:szCs w:val="28"/>
        </w:rPr>
        <w:t xml:space="preserve">предоставления субсидий в рамках реализации областной государственной </w:t>
      </w:r>
      <w:r w:rsidRPr="00036A83">
        <w:rPr>
          <w:b/>
          <w:bCs/>
          <w:sz w:val="28"/>
          <w:szCs w:val="28"/>
        </w:rPr>
        <w:t>программы «</w:t>
      </w:r>
      <w:r w:rsidR="00036A83" w:rsidRPr="00036A83">
        <w:rPr>
          <w:b/>
          <w:sz w:val="28"/>
          <w:szCs w:val="28"/>
        </w:rPr>
        <w:t>Развитие культуры в Смоленской области</w:t>
      </w:r>
      <w:r w:rsidRPr="00036A83">
        <w:rPr>
          <w:b/>
          <w:bCs/>
          <w:sz w:val="28"/>
          <w:szCs w:val="28"/>
        </w:rPr>
        <w:t>»</w:t>
      </w:r>
      <w:r w:rsidRPr="001A38A8">
        <w:rPr>
          <w:b/>
          <w:bCs/>
          <w:sz w:val="28"/>
          <w:szCs w:val="28"/>
        </w:rPr>
        <w:t xml:space="preserve">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</w:r>
      <w:r w:rsidR="00DD3A20">
        <w:rPr>
          <w:b/>
          <w:bCs/>
          <w:sz w:val="28"/>
          <w:szCs w:val="28"/>
        </w:rPr>
        <w:t xml:space="preserve">создание </w:t>
      </w:r>
      <w:r w:rsidRPr="001A38A8">
        <w:rPr>
          <w:b/>
          <w:bCs/>
          <w:sz w:val="28"/>
          <w:szCs w:val="28"/>
        </w:rPr>
        <w:t>модульных некапитальных средств размещения при реализации инвестиционных проектов</w:t>
      </w:r>
    </w:p>
    <w:p w:rsidR="001A38A8" w:rsidRDefault="001A38A8" w:rsidP="001A38A8">
      <w:pPr>
        <w:ind w:left="851" w:right="1133"/>
        <w:jc w:val="center"/>
        <w:rPr>
          <w:b/>
          <w:bCs/>
          <w:sz w:val="28"/>
          <w:szCs w:val="28"/>
        </w:rPr>
      </w:pPr>
    </w:p>
    <w:p w:rsidR="009E5D5E" w:rsidRPr="00DC38C2" w:rsidRDefault="009E5D5E" w:rsidP="009E5D5E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1. </w:t>
      </w:r>
      <w:r w:rsidR="001A38A8" w:rsidRPr="00DC38C2">
        <w:rPr>
          <w:sz w:val="28"/>
          <w:szCs w:val="28"/>
        </w:rPr>
        <w:t xml:space="preserve">Настоящий Порядок определяет правила предоставления субсидий </w:t>
      </w:r>
      <w:r w:rsidR="000E0A3A" w:rsidRPr="00DC38C2">
        <w:rPr>
          <w:sz w:val="28"/>
          <w:szCs w:val="28"/>
        </w:rPr>
        <w:t>в рамках реализации областной государственной программы «</w:t>
      </w:r>
      <w:r w:rsidR="004C5C2B" w:rsidRPr="004C5C2B">
        <w:rPr>
          <w:sz w:val="28"/>
          <w:szCs w:val="28"/>
        </w:rPr>
        <w:t>Развитие культуры в Смоленской области</w:t>
      </w:r>
      <w:r w:rsidR="000E0A3A" w:rsidRPr="00DC38C2">
        <w:rPr>
          <w:sz w:val="28"/>
          <w:szCs w:val="28"/>
        </w:rPr>
        <w:t>»</w:t>
      </w:r>
      <w:r w:rsidR="001501CB" w:rsidRPr="00DC38C2">
        <w:rPr>
          <w:sz w:val="28"/>
          <w:szCs w:val="28"/>
        </w:rPr>
        <w:t xml:space="preserve"> (далее – Программа)</w:t>
      </w:r>
      <w:r w:rsidR="000E0A3A" w:rsidRPr="00DC38C2">
        <w:rPr>
          <w:sz w:val="28"/>
          <w:szCs w:val="28"/>
        </w:rPr>
        <w:t xml:space="preserve">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</w:r>
      <w:r w:rsidR="004C5C2B">
        <w:rPr>
          <w:sz w:val="28"/>
          <w:szCs w:val="28"/>
        </w:rPr>
        <w:t xml:space="preserve">создание </w:t>
      </w:r>
      <w:r w:rsidR="000E0A3A" w:rsidRPr="00DC38C2">
        <w:rPr>
          <w:sz w:val="28"/>
          <w:szCs w:val="28"/>
        </w:rPr>
        <w:t>модульных некапитальных средств размещения при реализации инвестиционных проектов</w:t>
      </w:r>
      <w:r w:rsidR="001A38A8" w:rsidRPr="00DC38C2">
        <w:rPr>
          <w:sz w:val="28"/>
          <w:szCs w:val="28"/>
        </w:rPr>
        <w:t xml:space="preserve"> (далее также </w:t>
      </w:r>
      <w:r w:rsidR="000E0A3A" w:rsidRPr="00DC38C2">
        <w:rPr>
          <w:sz w:val="28"/>
          <w:szCs w:val="28"/>
        </w:rPr>
        <w:softHyphen/>
      </w:r>
      <w:r w:rsidR="001A38A8" w:rsidRPr="00DC38C2">
        <w:rPr>
          <w:sz w:val="28"/>
          <w:szCs w:val="28"/>
        </w:rPr>
        <w:t xml:space="preserve"> субсидии).</w:t>
      </w:r>
    </w:p>
    <w:p w:rsidR="009E5D5E" w:rsidRPr="00DC38C2" w:rsidRDefault="009E5D5E" w:rsidP="003A483F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2. </w:t>
      </w:r>
      <w:r w:rsidR="003A483F" w:rsidRPr="00DC38C2">
        <w:rPr>
          <w:sz w:val="28"/>
          <w:szCs w:val="28"/>
        </w:rPr>
        <w:t>П</w:t>
      </w:r>
      <w:r w:rsidR="007D275B" w:rsidRPr="00DC38C2">
        <w:rPr>
          <w:sz w:val="28"/>
          <w:szCs w:val="28"/>
        </w:rPr>
        <w:t xml:space="preserve">онятия, используемые в настоящем Порядке, применяются в значениях, используемых в Правилах предоставления и распределения </w:t>
      </w:r>
      <w:r w:rsidR="003A483F" w:rsidRPr="00DC38C2">
        <w:rPr>
          <w:sz w:val="28"/>
          <w:szCs w:val="28"/>
        </w:rPr>
        <w:t>в 2023 и 2024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</w:t>
      </w:r>
      <w:r w:rsidR="007D275B" w:rsidRPr="00DC38C2">
        <w:rPr>
          <w:sz w:val="28"/>
          <w:szCs w:val="28"/>
        </w:rPr>
        <w:t xml:space="preserve">, утвержденных </w:t>
      </w:r>
      <w:r w:rsidR="003A483F" w:rsidRPr="00DC38C2">
        <w:rPr>
          <w:sz w:val="28"/>
          <w:szCs w:val="28"/>
        </w:rPr>
        <w:t>п</w:t>
      </w:r>
      <w:r w:rsidR="007D275B" w:rsidRPr="00DC38C2">
        <w:rPr>
          <w:sz w:val="28"/>
          <w:szCs w:val="28"/>
        </w:rPr>
        <w:t xml:space="preserve">остановлением Правительства Российской Федерации от </w:t>
      </w:r>
      <w:r w:rsidR="003A483F" w:rsidRPr="00DC38C2">
        <w:rPr>
          <w:sz w:val="28"/>
          <w:szCs w:val="28"/>
        </w:rPr>
        <w:t>15</w:t>
      </w:r>
      <w:r w:rsidR="007D275B" w:rsidRPr="00DC38C2">
        <w:rPr>
          <w:sz w:val="28"/>
          <w:szCs w:val="28"/>
        </w:rPr>
        <w:t>.</w:t>
      </w:r>
      <w:r w:rsidR="003A483F" w:rsidRPr="00DC38C2">
        <w:rPr>
          <w:sz w:val="28"/>
          <w:szCs w:val="28"/>
        </w:rPr>
        <w:t>04</w:t>
      </w:r>
      <w:r w:rsidR="007D275B" w:rsidRPr="00DC38C2">
        <w:rPr>
          <w:sz w:val="28"/>
          <w:szCs w:val="28"/>
        </w:rPr>
        <w:t>.202</w:t>
      </w:r>
      <w:r w:rsidR="003A483F" w:rsidRPr="00DC38C2">
        <w:rPr>
          <w:sz w:val="28"/>
          <w:szCs w:val="28"/>
        </w:rPr>
        <w:t>3</w:t>
      </w:r>
      <w:r w:rsidR="007D275B" w:rsidRPr="00DC38C2">
        <w:rPr>
          <w:sz w:val="28"/>
          <w:szCs w:val="28"/>
        </w:rPr>
        <w:t xml:space="preserve"> </w:t>
      </w:r>
      <w:r w:rsidR="003A483F" w:rsidRPr="00DC38C2">
        <w:rPr>
          <w:sz w:val="28"/>
          <w:szCs w:val="28"/>
        </w:rPr>
        <w:t>№</w:t>
      </w:r>
      <w:r w:rsidR="007D275B" w:rsidRPr="00DC38C2">
        <w:rPr>
          <w:sz w:val="28"/>
          <w:szCs w:val="28"/>
        </w:rPr>
        <w:t xml:space="preserve"> </w:t>
      </w:r>
      <w:r w:rsidR="003A483F" w:rsidRPr="00DC38C2">
        <w:rPr>
          <w:sz w:val="28"/>
          <w:szCs w:val="28"/>
        </w:rPr>
        <w:t>605</w:t>
      </w:r>
      <w:r w:rsidR="007D275B" w:rsidRPr="00DC38C2">
        <w:rPr>
          <w:sz w:val="28"/>
          <w:szCs w:val="28"/>
        </w:rPr>
        <w:t xml:space="preserve"> (далее </w:t>
      </w:r>
      <w:r w:rsidR="003A483F" w:rsidRPr="00DC38C2">
        <w:rPr>
          <w:sz w:val="28"/>
          <w:szCs w:val="28"/>
        </w:rPr>
        <w:t>–</w:t>
      </w:r>
      <w:r w:rsidR="007D275B" w:rsidRPr="00DC38C2">
        <w:rPr>
          <w:sz w:val="28"/>
          <w:szCs w:val="28"/>
        </w:rPr>
        <w:t xml:space="preserve"> Правила).</w:t>
      </w:r>
    </w:p>
    <w:p w:rsidR="00E800ED" w:rsidRPr="00DC38C2" w:rsidRDefault="00E800ED" w:rsidP="00E800ED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3. Настоящий Порядок определяет:</w:t>
      </w:r>
    </w:p>
    <w:p w:rsidR="00E800ED" w:rsidRPr="00DC38C2" w:rsidRDefault="00E800ED" w:rsidP="00E800ED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- общие положения о предоставлении субсидий;</w:t>
      </w:r>
    </w:p>
    <w:p w:rsidR="00E800ED" w:rsidRPr="00DC38C2" w:rsidRDefault="00E800ED" w:rsidP="00E800ED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- условия и порядок предоставления субсидий;</w:t>
      </w:r>
    </w:p>
    <w:p w:rsidR="00E800ED" w:rsidRPr="00DC38C2" w:rsidRDefault="00E800ED" w:rsidP="00E800ED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- требования к отчетности;</w:t>
      </w:r>
    </w:p>
    <w:p w:rsidR="00E800ED" w:rsidRPr="00DC38C2" w:rsidRDefault="00E800ED" w:rsidP="00E800ED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-</w:t>
      </w:r>
      <w:r w:rsidR="008F61C0" w:rsidRPr="00DC38C2">
        <w:rPr>
          <w:sz w:val="28"/>
          <w:szCs w:val="28"/>
        </w:rPr>
        <w:t> </w:t>
      </w:r>
      <w:r w:rsidRPr="00DC38C2">
        <w:rPr>
          <w:sz w:val="28"/>
          <w:szCs w:val="28"/>
        </w:rPr>
        <w:t>требования об осуществлении контроля</w:t>
      </w:r>
      <w:r w:rsidR="00E66839" w:rsidRPr="00DC38C2">
        <w:rPr>
          <w:sz w:val="28"/>
          <w:szCs w:val="28"/>
        </w:rPr>
        <w:t xml:space="preserve"> (мониторинга)</w:t>
      </w:r>
      <w:r w:rsidRPr="00DC38C2">
        <w:rPr>
          <w:sz w:val="28"/>
          <w:szCs w:val="28"/>
        </w:rPr>
        <w:t xml:space="preserve"> за соблюдением условий и порядка предоставления субсидий и ответственности за их нарушение.</w:t>
      </w:r>
    </w:p>
    <w:p w:rsidR="00C93543" w:rsidRPr="00DC38C2" w:rsidRDefault="008F61C0" w:rsidP="00C93543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4. </w:t>
      </w:r>
      <w:r w:rsidR="00A151F1" w:rsidRPr="00DC38C2">
        <w:rPr>
          <w:sz w:val="28"/>
          <w:szCs w:val="28"/>
        </w:rPr>
        <w:t xml:space="preserve">Целью предоставления субсидий является возмещение </w:t>
      </w:r>
      <w:r w:rsidR="00C370C0" w:rsidRPr="00DC38C2">
        <w:rPr>
          <w:sz w:val="28"/>
          <w:szCs w:val="28"/>
        </w:rPr>
        <w:t xml:space="preserve">части затрат на </w:t>
      </w:r>
      <w:r w:rsidR="004C5C2B">
        <w:rPr>
          <w:sz w:val="28"/>
          <w:szCs w:val="28"/>
        </w:rPr>
        <w:t>создание</w:t>
      </w:r>
      <w:r w:rsidR="00C370C0" w:rsidRPr="00DC38C2">
        <w:rPr>
          <w:sz w:val="28"/>
          <w:szCs w:val="28"/>
        </w:rPr>
        <w:t xml:space="preserve"> модульных некапитальных средств размещения при реализации инвестиционных проектов</w:t>
      </w:r>
      <w:r w:rsidR="00A151F1" w:rsidRPr="00DC38C2">
        <w:rPr>
          <w:sz w:val="28"/>
          <w:szCs w:val="28"/>
        </w:rPr>
        <w:t>,</w:t>
      </w:r>
      <w:r w:rsidR="007B27CA" w:rsidRPr="00DC38C2">
        <w:rPr>
          <w:sz w:val="28"/>
          <w:szCs w:val="28"/>
        </w:rPr>
        <w:t xml:space="preserve"> возникающих при реализации региональных проектов, обеспечивающих достижение целей, показателей и результатов федерального проекта «Развитие туристической инфраструктуры» национального проекта «Туризм и индустрия гостеприимства»</w:t>
      </w:r>
      <w:r w:rsidR="00C93543" w:rsidRPr="00DC38C2">
        <w:rPr>
          <w:sz w:val="28"/>
          <w:szCs w:val="28"/>
        </w:rPr>
        <w:t>.</w:t>
      </w:r>
    </w:p>
    <w:p w:rsidR="00646818" w:rsidRPr="00DC38C2" w:rsidRDefault="003B7713" w:rsidP="00646818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5.</w:t>
      </w:r>
      <w:r w:rsidR="00646818" w:rsidRPr="00DC38C2">
        <w:rPr>
          <w:sz w:val="28"/>
          <w:szCs w:val="28"/>
        </w:rPr>
        <w:t> 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цель, указанную в пункте 4 настоящего Порядка.</w:t>
      </w:r>
    </w:p>
    <w:p w:rsidR="003B7713" w:rsidRPr="00DC38C2" w:rsidRDefault="00646818" w:rsidP="00646818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Источником финансового обеспечения субсидий являются средства областного бюджета, предусмотренные на реализацию Программы, и средства иного межбюджетного трансферта из федерального бюджета, предоставляемые в соответствии с Правилами.</w:t>
      </w:r>
    </w:p>
    <w:p w:rsidR="0042686E" w:rsidRPr="00DC38C2" w:rsidRDefault="0042686E" w:rsidP="00646818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 xml:space="preserve">6. Главным распорядителем бюджетных средств, предоставляющим субсидии, является </w:t>
      </w:r>
      <w:r w:rsidRPr="00492A00">
        <w:rPr>
          <w:sz w:val="28"/>
          <w:szCs w:val="28"/>
        </w:rPr>
        <w:t xml:space="preserve">Департамент </w:t>
      </w:r>
      <w:r w:rsidR="005D072F" w:rsidRPr="00492A00">
        <w:rPr>
          <w:sz w:val="28"/>
          <w:szCs w:val="28"/>
        </w:rPr>
        <w:t>Смоленской области по культуре</w:t>
      </w:r>
      <w:r w:rsidRPr="00DC38C2">
        <w:rPr>
          <w:sz w:val="28"/>
          <w:szCs w:val="28"/>
        </w:rPr>
        <w:t xml:space="preserve"> </w:t>
      </w:r>
      <w:r w:rsidR="00010614" w:rsidRPr="00DC38C2">
        <w:rPr>
          <w:sz w:val="28"/>
          <w:szCs w:val="28"/>
        </w:rPr>
        <w:t>(</w:t>
      </w:r>
      <w:r w:rsidRPr="00DC38C2">
        <w:rPr>
          <w:sz w:val="28"/>
          <w:szCs w:val="28"/>
        </w:rPr>
        <w:t>далее также – Департамент), до которого как получателя средств областного бюджета доведены лимиты бюджетных обязательств.</w:t>
      </w:r>
    </w:p>
    <w:p w:rsidR="00637AB6" w:rsidRPr="00DC38C2" w:rsidRDefault="00637AB6" w:rsidP="00646818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 xml:space="preserve">7. Субсидии предоставляются </w:t>
      </w:r>
      <w:r w:rsidR="003058B9" w:rsidRPr="00DC38C2">
        <w:rPr>
          <w:sz w:val="28"/>
          <w:szCs w:val="28"/>
        </w:rPr>
        <w:t>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</w:t>
      </w:r>
      <w:r w:rsidRPr="00DC38C2">
        <w:rPr>
          <w:sz w:val="28"/>
          <w:szCs w:val="28"/>
        </w:rPr>
        <w:t xml:space="preserve">, осуществляющим деятельность на территории Смоленской области (далее </w:t>
      </w:r>
      <w:r w:rsidR="00D56C41" w:rsidRPr="00DC38C2">
        <w:rPr>
          <w:sz w:val="28"/>
          <w:szCs w:val="28"/>
        </w:rPr>
        <w:t>–</w:t>
      </w:r>
      <w:r w:rsidRPr="00DC38C2">
        <w:rPr>
          <w:sz w:val="28"/>
          <w:szCs w:val="28"/>
        </w:rPr>
        <w:t xml:space="preserve"> заявители), прошедшим отбор заявочной документации, представляемой для отбора инвестиционных проектов в соответствии с </w:t>
      </w:r>
      <w:r w:rsidR="00FB6963" w:rsidRPr="00DC38C2">
        <w:rPr>
          <w:sz w:val="28"/>
          <w:szCs w:val="28"/>
        </w:rPr>
        <w:t>Правилами предоставления и распределения в 2023 и 2024 годах субсидий</w:t>
      </w:r>
      <w:r w:rsidR="000277EF" w:rsidRPr="00DC38C2">
        <w:rPr>
          <w:sz w:val="28"/>
          <w:szCs w:val="28"/>
        </w:rPr>
        <w:t xml:space="preserve">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</w:t>
      </w:r>
      <w:r w:rsidRPr="00DC38C2">
        <w:rPr>
          <w:sz w:val="28"/>
          <w:szCs w:val="28"/>
        </w:rPr>
        <w:t>, установленным</w:t>
      </w:r>
      <w:r w:rsidR="000277EF" w:rsidRPr="00DC38C2">
        <w:rPr>
          <w:sz w:val="28"/>
          <w:szCs w:val="28"/>
        </w:rPr>
        <w:t>и</w:t>
      </w:r>
      <w:r w:rsidRPr="00DC38C2">
        <w:rPr>
          <w:sz w:val="28"/>
          <w:szCs w:val="28"/>
        </w:rPr>
        <w:t xml:space="preserve"> </w:t>
      </w:r>
      <w:r w:rsidR="000277EF" w:rsidRPr="00DC38C2">
        <w:rPr>
          <w:sz w:val="28"/>
          <w:szCs w:val="28"/>
        </w:rPr>
        <w:t>постановлением Правительства Российской Федерации</w:t>
      </w:r>
      <w:r w:rsidRPr="00DC38C2">
        <w:rPr>
          <w:sz w:val="28"/>
          <w:szCs w:val="28"/>
        </w:rPr>
        <w:t xml:space="preserve"> от </w:t>
      </w:r>
      <w:r w:rsidR="000277EF" w:rsidRPr="00DC38C2">
        <w:rPr>
          <w:sz w:val="28"/>
          <w:szCs w:val="28"/>
        </w:rPr>
        <w:t>15</w:t>
      </w:r>
      <w:r w:rsidRPr="00DC38C2">
        <w:rPr>
          <w:sz w:val="28"/>
          <w:szCs w:val="28"/>
        </w:rPr>
        <w:t>.</w:t>
      </w:r>
      <w:r w:rsidR="000277EF" w:rsidRPr="00DC38C2">
        <w:rPr>
          <w:sz w:val="28"/>
          <w:szCs w:val="28"/>
        </w:rPr>
        <w:t>04</w:t>
      </w:r>
      <w:r w:rsidRPr="00DC38C2">
        <w:rPr>
          <w:sz w:val="28"/>
          <w:szCs w:val="28"/>
        </w:rPr>
        <w:t>.202</w:t>
      </w:r>
      <w:r w:rsidR="000277EF" w:rsidRPr="00DC38C2">
        <w:rPr>
          <w:sz w:val="28"/>
          <w:szCs w:val="28"/>
        </w:rPr>
        <w:t>3</w:t>
      </w:r>
      <w:r w:rsidRPr="00DC38C2">
        <w:rPr>
          <w:sz w:val="28"/>
          <w:szCs w:val="28"/>
        </w:rPr>
        <w:t xml:space="preserve"> </w:t>
      </w:r>
      <w:r w:rsidR="000277EF" w:rsidRPr="00DC38C2">
        <w:rPr>
          <w:sz w:val="28"/>
          <w:szCs w:val="28"/>
        </w:rPr>
        <w:t>№ 605</w:t>
      </w:r>
      <w:r w:rsidRPr="00DC38C2">
        <w:rPr>
          <w:sz w:val="28"/>
          <w:szCs w:val="28"/>
        </w:rPr>
        <w:t xml:space="preserve"> (далее </w:t>
      </w:r>
      <w:r w:rsidR="0050618F" w:rsidRPr="00DC38C2">
        <w:rPr>
          <w:sz w:val="28"/>
          <w:szCs w:val="28"/>
        </w:rPr>
        <w:t>–</w:t>
      </w:r>
      <w:r w:rsidRPr="00DC38C2">
        <w:rPr>
          <w:sz w:val="28"/>
          <w:szCs w:val="28"/>
        </w:rPr>
        <w:t xml:space="preserve"> заявочная документация), инвестиционные проекты которых прошли отбор инвестиционных проектов, проводимый Министерством </w:t>
      </w:r>
      <w:r w:rsidR="001530C1" w:rsidRPr="00DC38C2">
        <w:rPr>
          <w:sz w:val="28"/>
          <w:szCs w:val="28"/>
        </w:rPr>
        <w:t>экономического развития</w:t>
      </w:r>
      <w:r w:rsidRPr="00DC38C2">
        <w:rPr>
          <w:sz w:val="28"/>
          <w:szCs w:val="28"/>
        </w:rPr>
        <w:t xml:space="preserve"> Российской Федерации.</w:t>
      </w:r>
    </w:p>
    <w:p w:rsidR="00662A89" w:rsidRPr="00DC38C2" w:rsidRDefault="00662A89" w:rsidP="00646818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8. 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также – сеть «Интернет») в разделе «Бюджет» не позднее 15-го рабочего дня, следующего за днем принятия 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финансовый год и плановый период)</w:t>
      </w:r>
      <w:r w:rsidR="00E32F14" w:rsidRPr="00DC38C2">
        <w:rPr>
          <w:sz w:val="28"/>
          <w:szCs w:val="28"/>
        </w:rPr>
        <w:t>.</w:t>
      </w:r>
    </w:p>
    <w:p w:rsidR="00CE74D8" w:rsidRPr="00DC38C2" w:rsidRDefault="00E32F14" w:rsidP="00CE74D8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9. </w:t>
      </w:r>
      <w:r w:rsidR="00CE74D8" w:rsidRPr="00DC38C2">
        <w:rPr>
          <w:sz w:val="28"/>
          <w:szCs w:val="28"/>
        </w:rPr>
        <w:t>Субсидии предоставляются единовременно за счет (в совокупности):</w:t>
      </w:r>
    </w:p>
    <w:p w:rsidR="00CE74D8" w:rsidRPr="00DC38C2" w:rsidRDefault="00CE74D8" w:rsidP="00CE74D8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- средств областного б</w:t>
      </w:r>
      <w:r w:rsidR="00501FE5">
        <w:rPr>
          <w:sz w:val="28"/>
          <w:szCs w:val="28"/>
        </w:rPr>
        <w:t xml:space="preserve">юджета в размере, определяемом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</w:t>
      </w:r>
      <w:r w:rsidR="0071766E">
        <w:rPr>
          <w:sz w:val="28"/>
          <w:szCs w:val="28"/>
        </w:rPr>
        <w:t>Федерации от 30.09</w:t>
      </w:r>
      <w:r w:rsidR="0001198B">
        <w:rPr>
          <w:sz w:val="28"/>
          <w:szCs w:val="28"/>
        </w:rPr>
        <w:t xml:space="preserve"> 2014</w:t>
      </w:r>
      <w:r w:rsidR="00501FE5">
        <w:rPr>
          <w:sz w:val="28"/>
          <w:szCs w:val="28"/>
        </w:rPr>
        <w:t xml:space="preserve"> № 999 «О формировании, предоставлении и распределении субсидий из федерального бюджета бюджетам субъектов Российской Федерации</w:t>
      </w:r>
      <w:r w:rsidR="0071766E" w:rsidRPr="00DC38C2">
        <w:rPr>
          <w:sz w:val="28"/>
          <w:szCs w:val="28"/>
        </w:rPr>
        <w:t>»</w:t>
      </w:r>
      <w:r w:rsidRPr="00DC38C2">
        <w:rPr>
          <w:sz w:val="28"/>
          <w:szCs w:val="28"/>
        </w:rPr>
        <w:t>;</w:t>
      </w:r>
    </w:p>
    <w:p w:rsidR="00CE74D8" w:rsidRPr="00DC38C2" w:rsidRDefault="00CE74D8" w:rsidP="00CE74D8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 xml:space="preserve">- средств областного бюджета, источником финансового обеспечения которых являются иные межбюджетные трансферты из федерального бюджета, </w:t>
      </w:r>
      <w:r w:rsidR="002738A0">
        <w:rPr>
          <w:sz w:val="28"/>
          <w:szCs w:val="28"/>
        </w:rPr>
        <w:t xml:space="preserve">на расходные обязательства, определенные по </w:t>
      </w:r>
      <w:r w:rsidR="002738A0" w:rsidRPr="005E0178">
        <w:rPr>
          <w:sz w:val="28"/>
          <w:szCs w:val="28"/>
        </w:rPr>
        <w:t>результатам конкурсного отбора.</w:t>
      </w:r>
    </w:p>
    <w:p w:rsidR="00CE74D8" w:rsidRPr="00DC38C2" w:rsidRDefault="00CE74D8" w:rsidP="00CE74D8">
      <w:pPr>
        <w:ind w:right="-1" w:firstLine="708"/>
        <w:jc w:val="both"/>
        <w:rPr>
          <w:sz w:val="28"/>
          <w:szCs w:val="28"/>
        </w:rPr>
      </w:pPr>
      <w:r w:rsidRPr="00DC38C2">
        <w:rPr>
          <w:sz w:val="28"/>
          <w:szCs w:val="28"/>
        </w:rPr>
        <w:t>10. </w:t>
      </w:r>
      <w:r w:rsidR="00C00190" w:rsidRPr="00DC38C2">
        <w:rPr>
          <w:sz w:val="28"/>
          <w:szCs w:val="28"/>
        </w:rPr>
        <w:t>Возмещение части фактически понесенных затрат осуществляется в текущем финансовом году по затратам</w:t>
      </w:r>
      <w:r w:rsidR="002D2B99" w:rsidRPr="00DC38C2">
        <w:rPr>
          <w:sz w:val="28"/>
          <w:szCs w:val="28"/>
        </w:rPr>
        <w:t xml:space="preserve"> на </w:t>
      </w:r>
      <w:r w:rsidR="0071766E">
        <w:rPr>
          <w:sz w:val="28"/>
          <w:szCs w:val="28"/>
        </w:rPr>
        <w:t xml:space="preserve">создание </w:t>
      </w:r>
      <w:r w:rsidR="002D2B99" w:rsidRPr="00DC38C2">
        <w:rPr>
          <w:sz w:val="28"/>
          <w:szCs w:val="28"/>
        </w:rPr>
        <w:t>модульных некапитальных средств размещения при реализации инвестиционных проектов, возникающих при реализации региональных проектов</w:t>
      </w:r>
      <w:r w:rsidR="00A00033">
        <w:rPr>
          <w:sz w:val="28"/>
          <w:szCs w:val="28"/>
        </w:rPr>
        <w:t xml:space="preserve"> (без учета налога на добавленную стоимость)</w:t>
      </w:r>
      <w:r w:rsidR="00C00190" w:rsidRPr="00DC38C2">
        <w:rPr>
          <w:sz w:val="28"/>
          <w:szCs w:val="28"/>
        </w:rPr>
        <w:t>.</w:t>
      </w:r>
    </w:p>
    <w:p w:rsidR="00450563" w:rsidRPr="00D751F5" w:rsidRDefault="00911312" w:rsidP="00520F2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1312">
        <w:rPr>
          <w:sz w:val="28"/>
          <w:szCs w:val="28"/>
        </w:rPr>
        <w:t>1</w:t>
      </w:r>
      <w:r w:rsidR="00D751F5" w:rsidRPr="00DC38C2">
        <w:rPr>
          <w:sz w:val="28"/>
          <w:szCs w:val="28"/>
        </w:rPr>
        <w:t xml:space="preserve">. </w:t>
      </w:r>
      <w:r w:rsidR="00474327">
        <w:rPr>
          <w:sz w:val="28"/>
          <w:szCs w:val="28"/>
        </w:rPr>
        <w:t>Департамент в течение 10</w:t>
      </w:r>
      <w:r w:rsidR="00450563" w:rsidRPr="00DC38C2">
        <w:rPr>
          <w:sz w:val="28"/>
          <w:szCs w:val="28"/>
        </w:rPr>
        <w:t xml:space="preserve"> рабочих дней, со дня уведомления Департамента </w:t>
      </w:r>
      <w:r w:rsidR="00520F24" w:rsidRPr="00367489">
        <w:rPr>
          <w:sz w:val="28"/>
          <w:szCs w:val="28"/>
        </w:rPr>
        <w:t>Министерство</w:t>
      </w:r>
      <w:r w:rsidR="00520F24">
        <w:rPr>
          <w:sz w:val="28"/>
          <w:szCs w:val="28"/>
        </w:rPr>
        <w:t>м</w:t>
      </w:r>
      <w:r w:rsidR="00520F24" w:rsidRPr="00367489">
        <w:rPr>
          <w:sz w:val="28"/>
          <w:szCs w:val="28"/>
        </w:rPr>
        <w:t xml:space="preserve"> экономического развития Российской Федерации</w:t>
      </w:r>
      <w:r w:rsidR="00520F24" w:rsidRPr="00DC38C2">
        <w:rPr>
          <w:sz w:val="28"/>
          <w:szCs w:val="28"/>
        </w:rPr>
        <w:t xml:space="preserve"> </w:t>
      </w:r>
      <w:r w:rsidR="00520F24">
        <w:rPr>
          <w:sz w:val="28"/>
          <w:szCs w:val="28"/>
        </w:rPr>
        <w:t xml:space="preserve">(далее – </w:t>
      </w:r>
      <w:r w:rsidR="00450563" w:rsidRPr="00DC38C2">
        <w:rPr>
          <w:sz w:val="28"/>
          <w:szCs w:val="28"/>
        </w:rPr>
        <w:t>Минэкономразвития России</w:t>
      </w:r>
      <w:r w:rsidR="00196BA9">
        <w:rPr>
          <w:sz w:val="28"/>
          <w:szCs w:val="28"/>
        </w:rPr>
        <w:t>)</w:t>
      </w:r>
      <w:r w:rsidR="00450563" w:rsidRPr="00DC38C2">
        <w:rPr>
          <w:sz w:val="28"/>
          <w:szCs w:val="28"/>
        </w:rPr>
        <w:t xml:space="preserve"> о принятом решении и утверждении результатов конкурсного отбора, размещает на официальном сайте информацию о проектах Смоленской области, прошедших отбор инвестиционных проектов, и направляет соответствующему заявителю письм</w:t>
      </w:r>
      <w:r w:rsidR="002848DD">
        <w:rPr>
          <w:sz w:val="28"/>
          <w:szCs w:val="28"/>
        </w:rPr>
        <w:t>енное уведомление в утвержденным правовым актом Департамента</w:t>
      </w:r>
      <w:r w:rsidR="00450563" w:rsidRPr="00DC38C2">
        <w:rPr>
          <w:sz w:val="28"/>
          <w:szCs w:val="28"/>
        </w:rPr>
        <w:t xml:space="preserve"> форме об отборе его инвестиционного проекта.</w:t>
      </w:r>
    </w:p>
    <w:p w:rsidR="00D751F5" w:rsidRPr="00D751F5" w:rsidRDefault="00911312" w:rsidP="00D751F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751F5" w:rsidRPr="00D751F5">
        <w:rPr>
          <w:sz w:val="28"/>
          <w:szCs w:val="28"/>
        </w:rPr>
        <w:t>. Условиями предоставления субсидий являются: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- прохождение инвестиционным проектом заявителя отбора инвестиционных проектов, осуществляемого</w:t>
      </w:r>
      <w:r w:rsidR="00196BA9">
        <w:rPr>
          <w:sz w:val="28"/>
          <w:szCs w:val="28"/>
        </w:rPr>
        <w:t xml:space="preserve"> </w:t>
      </w:r>
      <w:r w:rsidR="00196BA9" w:rsidRPr="00DC38C2">
        <w:rPr>
          <w:sz w:val="28"/>
          <w:szCs w:val="28"/>
        </w:rPr>
        <w:t>Минэкономразвития России</w:t>
      </w:r>
      <w:r w:rsidRPr="00D751F5">
        <w:rPr>
          <w:sz w:val="28"/>
          <w:szCs w:val="28"/>
        </w:rPr>
        <w:t>;</w:t>
      </w:r>
      <w:r w:rsidR="009B47B3">
        <w:rPr>
          <w:sz w:val="28"/>
          <w:szCs w:val="28"/>
        </w:rPr>
        <w:t xml:space="preserve"> 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 xml:space="preserve">- </w:t>
      </w:r>
      <w:proofErr w:type="spellStart"/>
      <w:r w:rsidRPr="00D751F5">
        <w:rPr>
          <w:sz w:val="28"/>
          <w:szCs w:val="28"/>
        </w:rPr>
        <w:t>ненахождение</w:t>
      </w:r>
      <w:proofErr w:type="spellEnd"/>
      <w:r w:rsidRPr="00D751F5">
        <w:rPr>
          <w:sz w:val="28"/>
          <w:szCs w:val="28"/>
        </w:rPr>
        <w:t xml:space="preserve"> заявителя </w:t>
      </w:r>
      <w:r w:rsidR="009B47B3">
        <w:rPr>
          <w:sz w:val="28"/>
          <w:szCs w:val="28"/>
        </w:rPr>
        <w:t>–</w:t>
      </w:r>
      <w:r w:rsidRPr="00D751F5">
        <w:rPr>
          <w:sz w:val="28"/>
          <w:szCs w:val="28"/>
        </w:rPr>
        <w:t xml:space="preserve"> юридического лица в процессе реорганизации (за исключением реорганизации в форме присоединения к заявителю другого юридического лица), ликвидации или в состоянии банкротства, </w:t>
      </w:r>
      <w:proofErr w:type="spellStart"/>
      <w:r w:rsidRPr="00D751F5">
        <w:rPr>
          <w:sz w:val="28"/>
          <w:szCs w:val="28"/>
        </w:rPr>
        <w:t>неприостановление</w:t>
      </w:r>
      <w:proofErr w:type="spellEnd"/>
      <w:r w:rsidRPr="00D751F5">
        <w:rPr>
          <w:sz w:val="28"/>
          <w:szCs w:val="28"/>
        </w:rPr>
        <w:t xml:space="preserve"> его деятельности в порядке, предусмотренном законодательством Российской Федерации;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 xml:space="preserve">- </w:t>
      </w:r>
      <w:proofErr w:type="spellStart"/>
      <w:r w:rsidRPr="00D751F5">
        <w:rPr>
          <w:sz w:val="28"/>
          <w:szCs w:val="28"/>
        </w:rPr>
        <w:t>непрекращение</w:t>
      </w:r>
      <w:proofErr w:type="spellEnd"/>
      <w:r w:rsidRPr="00D751F5">
        <w:rPr>
          <w:sz w:val="28"/>
          <w:szCs w:val="28"/>
        </w:rPr>
        <w:t xml:space="preserve"> деятельности заявителя </w:t>
      </w:r>
      <w:r w:rsidR="009B47B3">
        <w:rPr>
          <w:sz w:val="28"/>
          <w:szCs w:val="28"/>
        </w:rPr>
        <w:t>–</w:t>
      </w:r>
      <w:r w:rsidRPr="00D751F5">
        <w:rPr>
          <w:sz w:val="28"/>
          <w:szCs w:val="28"/>
        </w:rPr>
        <w:t xml:space="preserve"> индивидуального предпринимателя в качестве индивидуального предпринимателя;</w:t>
      </w:r>
    </w:p>
    <w:p w:rsidR="00347075" w:rsidRDefault="00D751F5" w:rsidP="0034707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-</w:t>
      </w:r>
      <w:r w:rsidR="004E06CD">
        <w:rPr>
          <w:sz w:val="28"/>
          <w:szCs w:val="28"/>
        </w:rPr>
        <w:t> </w:t>
      </w:r>
      <w:proofErr w:type="spellStart"/>
      <w:r w:rsidRPr="00D751F5">
        <w:rPr>
          <w:sz w:val="28"/>
          <w:szCs w:val="28"/>
        </w:rPr>
        <w:t>неотнесение</w:t>
      </w:r>
      <w:proofErr w:type="spellEnd"/>
      <w:r w:rsidRPr="00D751F5">
        <w:rPr>
          <w:sz w:val="28"/>
          <w:szCs w:val="28"/>
        </w:rPr>
        <w:t xml:space="preserve"> заявителя к иностранному юридическому лицу</w:t>
      </w:r>
      <w:r w:rsidR="00347075">
        <w:rPr>
          <w:sz w:val="28"/>
          <w:szCs w:val="28"/>
        </w:rPr>
        <w:t xml:space="preserve">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="00347075" w:rsidRPr="00347075">
          <w:rPr>
            <w:sz w:val="28"/>
            <w:szCs w:val="28"/>
          </w:rPr>
          <w:t>перечень</w:t>
        </w:r>
      </w:hyperlink>
      <w:r w:rsidR="00347075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="00347075">
        <w:rPr>
          <w:sz w:val="28"/>
          <w:szCs w:val="28"/>
        </w:rPr>
        <w:t>офшорного</w:t>
      </w:r>
      <w:proofErr w:type="spellEnd"/>
      <w:r w:rsidR="00347075">
        <w:rPr>
          <w:sz w:val="28"/>
          <w:szCs w:val="28"/>
        </w:rPr>
        <w:t xml:space="preserve">) владения активами в Российской Федерации (далее – </w:t>
      </w:r>
      <w:proofErr w:type="spellStart"/>
      <w:r w:rsidR="00347075">
        <w:rPr>
          <w:sz w:val="28"/>
          <w:szCs w:val="28"/>
        </w:rPr>
        <w:t>офшорные</w:t>
      </w:r>
      <w:proofErr w:type="spellEnd"/>
      <w:r w:rsidR="00347075">
        <w:rPr>
          <w:sz w:val="28"/>
          <w:szCs w:val="28"/>
        </w:rPr>
        <w:t xml:space="preserve"> компании), а также российскому юридическому лицу, в уставном (складочном) капитале которого доля прямого или косвенного (через третьих лиц) участия </w:t>
      </w:r>
      <w:proofErr w:type="spellStart"/>
      <w:r w:rsidR="00347075">
        <w:rPr>
          <w:sz w:val="28"/>
          <w:szCs w:val="28"/>
        </w:rPr>
        <w:t>офшорных</w:t>
      </w:r>
      <w:proofErr w:type="spellEnd"/>
      <w:r w:rsidR="00347075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="00347075">
        <w:rPr>
          <w:sz w:val="28"/>
          <w:szCs w:val="28"/>
        </w:rPr>
        <w:t>офшорных</w:t>
      </w:r>
      <w:proofErr w:type="spellEnd"/>
      <w:r w:rsidR="00347075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347075">
        <w:rPr>
          <w:sz w:val="28"/>
          <w:szCs w:val="28"/>
        </w:rPr>
        <w:t>офшорных</w:t>
      </w:r>
      <w:proofErr w:type="spellEnd"/>
      <w:r w:rsidR="00347075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347075">
        <w:rPr>
          <w:sz w:val="28"/>
          <w:szCs w:val="28"/>
        </w:rPr>
        <w:t>офшорных</w:t>
      </w:r>
      <w:proofErr w:type="spellEnd"/>
      <w:r w:rsidR="00347075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-</w:t>
      </w:r>
      <w:r w:rsidR="00555FBB">
        <w:rPr>
          <w:sz w:val="28"/>
          <w:szCs w:val="28"/>
        </w:rPr>
        <w:t> </w:t>
      </w:r>
      <w:r w:rsidRPr="00D751F5">
        <w:rPr>
          <w:sz w:val="28"/>
          <w:szCs w:val="28"/>
        </w:rPr>
        <w:t xml:space="preserve">неполучение заявителем средств из областного бюджета в соответствии с иными областными нормативными правовыми актами на цель предоставления субсидии, </w:t>
      </w:r>
      <w:r w:rsidRPr="009F6BF6">
        <w:rPr>
          <w:sz w:val="28"/>
          <w:szCs w:val="28"/>
        </w:rPr>
        <w:t xml:space="preserve">указанную в пункте </w:t>
      </w:r>
      <w:r w:rsidRPr="00491FBD">
        <w:rPr>
          <w:sz w:val="28"/>
          <w:szCs w:val="28"/>
        </w:rPr>
        <w:t>4</w:t>
      </w:r>
      <w:r w:rsidRPr="009F6BF6">
        <w:rPr>
          <w:sz w:val="28"/>
          <w:szCs w:val="28"/>
        </w:rPr>
        <w:t xml:space="preserve"> настоящего Порядка;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-</w:t>
      </w:r>
      <w:r w:rsidR="00555FBB">
        <w:rPr>
          <w:sz w:val="28"/>
          <w:szCs w:val="28"/>
        </w:rPr>
        <w:t> </w:t>
      </w:r>
      <w:r w:rsidRPr="00D751F5">
        <w:rPr>
          <w:sz w:val="28"/>
          <w:szCs w:val="28"/>
        </w:rPr>
        <w:t>неполучение заявителем субсидий, предоставляемых Департаментом, по расходам, просубсидированным ранее;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-</w:t>
      </w:r>
      <w:r w:rsidR="00595228">
        <w:rPr>
          <w:sz w:val="28"/>
          <w:szCs w:val="28"/>
        </w:rPr>
        <w:t> </w:t>
      </w:r>
      <w:proofErr w:type="spellStart"/>
      <w:r w:rsidRPr="00D751F5">
        <w:rPr>
          <w:sz w:val="28"/>
          <w:szCs w:val="28"/>
        </w:rPr>
        <w:t>ненахождение</w:t>
      </w:r>
      <w:proofErr w:type="spellEnd"/>
      <w:r w:rsidRPr="00D751F5">
        <w:rPr>
          <w:sz w:val="28"/>
          <w:szCs w:val="28"/>
        </w:rPr>
        <w:t xml:space="preserve"> заявителя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 связи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174322">
        <w:rPr>
          <w:sz w:val="28"/>
          <w:szCs w:val="28"/>
        </w:rPr>
        <w:t>Заявитель должен соответствовать требованиям, указанным в настоящем пункте, на первое число месяца, в котором представляется заявление о предоставлении субсидии.</w:t>
      </w:r>
    </w:p>
    <w:p w:rsidR="00D751F5" w:rsidRPr="00D751F5" w:rsidRDefault="00911312" w:rsidP="00D751F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751F5" w:rsidRPr="00D751F5">
        <w:rPr>
          <w:sz w:val="28"/>
          <w:szCs w:val="28"/>
        </w:rPr>
        <w:t>.</w:t>
      </w:r>
      <w:r w:rsidR="00695910">
        <w:rPr>
          <w:sz w:val="28"/>
          <w:szCs w:val="28"/>
        </w:rPr>
        <w:t> </w:t>
      </w:r>
      <w:r w:rsidR="00D751F5" w:rsidRPr="00D751F5">
        <w:rPr>
          <w:sz w:val="28"/>
          <w:szCs w:val="28"/>
        </w:rPr>
        <w:t xml:space="preserve">Заявители, инвестиционные проекты которых прошли отбор инвестиционных проектов в </w:t>
      </w:r>
      <w:bookmarkStart w:id="4" w:name="_Hlk133413543"/>
      <w:r w:rsidR="00D751F5" w:rsidRPr="00D751F5">
        <w:rPr>
          <w:sz w:val="28"/>
          <w:szCs w:val="28"/>
        </w:rPr>
        <w:t xml:space="preserve">Министерстве </w:t>
      </w:r>
      <w:r w:rsidR="00006C11" w:rsidRPr="00006C11">
        <w:rPr>
          <w:sz w:val="28"/>
          <w:szCs w:val="28"/>
        </w:rPr>
        <w:t>экономического развития Российской Федерации</w:t>
      </w:r>
      <w:bookmarkEnd w:id="4"/>
      <w:r w:rsidR="00D751F5" w:rsidRPr="00D751F5">
        <w:rPr>
          <w:sz w:val="28"/>
          <w:szCs w:val="28"/>
        </w:rPr>
        <w:t xml:space="preserve"> (далее </w:t>
      </w:r>
      <w:r w:rsidR="00006C11">
        <w:rPr>
          <w:sz w:val="28"/>
          <w:szCs w:val="28"/>
        </w:rPr>
        <w:t>–</w:t>
      </w:r>
      <w:r w:rsidR="00D751F5" w:rsidRPr="00D751F5">
        <w:rPr>
          <w:sz w:val="28"/>
          <w:szCs w:val="28"/>
        </w:rPr>
        <w:t xml:space="preserve"> заявители, прошедшие отбор), для получения субсидий представляют </w:t>
      </w:r>
      <w:r w:rsidR="00AB15A7">
        <w:rPr>
          <w:sz w:val="28"/>
          <w:szCs w:val="28"/>
        </w:rPr>
        <w:t>в срок не позднее 4</w:t>
      </w:r>
      <w:r w:rsidR="00D751F5" w:rsidRPr="00174322">
        <w:rPr>
          <w:sz w:val="28"/>
          <w:szCs w:val="28"/>
        </w:rPr>
        <w:t xml:space="preserve"> декабря текущего финансового года</w:t>
      </w:r>
      <w:r w:rsidR="00D751F5" w:rsidRPr="00D751F5">
        <w:rPr>
          <w:sz w:val="28"/>
          <w:szCs w:val="28"/>
        </w:rPr>
        <w:t xml:space="preserve"> в Департамент следующие документы:</w:t>
      </w:r>
    </w:p>
    <w:p w:rsidR="00D751F5" w:rsidRDefault="001D0997" w:rsidP="00D751F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751F5" w:rsidRPr="00174322">
        <w:rPr>
          <w:sz w:val="28"/>
          <w:szCs w:val="28"/>
        </w:rPr>
        <w:t xml:space="preserve"> заявление о предоставлении субсидии (далее также </w:t>
      </w:r>
      <w:r w:rsidR="00A4247B" w:rsidRPr="00174322">
        <w:rPr>
          <w:sz w:val="28"/>
          <w:szCs w:val="28"/>
        </w:rPr>
        <w:t>–</w:t>
      </w:r>
      <w:r w:rsidR="00D751F5" w:rsidRPr="00174322">
        <w:rPr>
          <w:sz w:val="28"/>
          <w:szCs w:val="28"/>
        </w:rPr>
        <w:t xml:space="preserve"> заявление), по форме согласно приложению </w:t>
      </w:r>
      <w:r w:rsidR="00C578EE" w:rsidRPr="00174322">
        <w:rPr>
          <w:sz w:val="28"/>
          <w:szCs w:val="28"/>
        </w:rPr>
        <w:t>№</w:t>
      </w:r>
      <w:r w:rsidR="00D751F5" w:rsidRPr="00174322">
        <w:rPr>
          <w:sz w:val="28"/>
          <w:szCs w:val="28"/>
        </w:rPr>
        <w:t xml:space="preserve"> 1 к настоящему Порядку</w:t>
      </w:r>
      <w:r w:rsidR="00835FEB" w:rsidRPr="00835FEB">
        <w:rPr>
          <w:sz w:val="28"/>
          <w:szCs w:val="28"/>
        </w:rPr>
        <w:t xml:space="preserve"> </w:t>
      </w:r>
      <w:r w:rsidR="00835FEB" w:rsidRPr="00631745">
        <w:rPr>
          <w:sz w:val="28"/>
          <w:szCs w:val="28"/>
        </w:rPr>
        <w:t>с приложением следующих документов:</w:t>
      </w:r>
    </w:p>
    <w:p w:rsidR="00835FEB" w:rsidRPr="00631745" w:rsidRDefault="00E95A32" w:rsidP="00835F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5FEB" w:rsidRPr="00631745">
        <w:rPr>
          <w:rFonts w:ascii="Times New Roman" w:hAnsi="Times New Roman" w:cs="Times New Roman"/>
          <w:sz w:val="28"/>
          <w:szCs w:val="28"/>
        </w:rPr>
        <w:t xml:space="preserve"> информации налогового органа об </w:t>
      </w:r>
      <w:r w:rsidR="00EA6747">
        <w:rPr>
          <w:rFonts w:ascii="Times New Roman" w:hAnsi="Times New Roman" w:cs="Times New Roman"/>
          <w:sz w:val="28"/>
          <w:szCs w:val="28"/>
        </w:rPr>
        <w:t>исполнении заявителем</w:t>
      </w:r>
      <w:r w:rsidR="00835FEB" w:rsidRPr="00631745">
        <w:rPr>
          <w:rFonts w:ascii="Times New Roman" w:hAnsi="Times New Roman" w:cs="Times New Roman"/>
          <w:sz w:val="28"/>
          <w:szCs w:val="28"/>
        </w:rPr>
        <w:t xml:space="preserve"> обязанности по уплате налогов, сборов, страховых взносов, пеней, штрафов, процентов, выданной налоговым органом или подписанной усиленной квалифицированной электронной подписью по состоянию на первое число месяца подачи заявления (пред</w:t>
      </w:r>
      <w:r w:rsidR="00835FEB">
        <w:rPr>
          <w:rFonts w:ascii="Times New Roman" w:hAnsi="Times New Roman" w:cs="Times New Roman"/>
          <w:sz w:val="28"/>
          <w:szCs w:val="28"/>
        </w:rPr>
        <w:t>ставляется заявителем</w:t>
      </w:r>
      <w:r w:rsidR="00835FEB" w:rsidRPr="00631745">
        <w:rPr>
          <w:rFonts w:ascii="Times New Roman" w:hAnsi="Times New Roman" w:cs="Times New Roman"/>
          <w:sz w:val="28"/>
          <w:szCs w:val="28"/>
        </w:rPr>
        <w:t xml:space="preserve"> по собственной инициативе). В случае непредставления указанной информации Департамент в течение 2 рабочих дней с даты представления</w:t>
      </w:r>
      <w:r w:rsidR="00835FEB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EA6747">
        <w:rPr>
          <w:rFonts w:ascii="Times New Roman" w:hAnsi="Times New Roman" w:cs="Times New Roman"/>
          <w:sz w:val="28"/>
          <w:szCs w:val="28"/>
        </w:rPr>
        <w:t xml:space="preserve"> </w:t>
      </w:r>
      <w:r w:rsidR="00835FEB" w:rsidRPr="00631745">
        <w:rPr>
          <w:rFonts w:ascii="Times New Roman" w:hAnsi="Times New Roman" w:cs="Times New Roman"/>
          <w:sz w:val="28"/>
          <w:szCs w:val="28"/>
        </w:rPr>
        <w:t xml:space="preserve"> документов для получения субсидии направляет межведомственный запрос о наличии или об отсутствии </w:t>
      </w:r>
      <w:r w:rsidR="00EA6747">
        <w:rPr>
          <w:rFonts w:ascii="Times New Roman" w:hAnsi="Times New Roman" w:cs="Times New Roman"/>
          <w:sz w:val="28"/>
          <w:szCs w:val="28"/>
        </w:rPr>
        <w:t xml:space="preserve">указанной </w:t>
      </w:r>
      <w:bookmarkStart w:id="5" w:name="_GoBack"/>
      <w:bookmarkEnd w:id="5"/>
      <w:r w:rsidR="00835FEB" w:rsidRPr="00631745">
        <w:rPr>
          <w:rFonts w:ascii="Times New Roman" w:hAnsi="Times New Roman" w:cs="Times New Roman"/>
          <w:sz w:val="28"/>
          <w:szCs w:val="28"/>
        </w:rPr>
        <w:t>задолженности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835FEB" w:rsidRPr="00631745" w:rsidRDefault="00E95A32" w:rsidP="0083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FEB" w:rsidRPr="00631745">
        <w:rPr>
          <w:sz w:val="28"/>
          <w:szCs w:val="28"/>
        </w:rPr>
        <w:t> информации Фонда социального страхования Российской Федерации                      о состоянии расчетов по страховым взносам, пеня</w:t>
      </w:r>
      <w:r w:rsidR="00835FEB">
        <w:rPr>
          <w:sz w:val="28"/>
          <w:szCs w:val="28"/>
        </w:rPr>
        <w:t>м и штрафам заявителя</w:t>
      </w:r>
      <w:r w:rsidR="00835FEB" w:rsidRPr="00631745">
        <w:rPr>
          <w:sz w:val="28"/>
          <w:szCs w:val="28"/>
        </w:rPr>
        <w:t>, выданной по состоянию на первое число месяца подачи заявления (пред</w:t>
      </w:r>
      <w:r w:rsidR="00835FEB">
        <w:rPr>
          <w:sz w:val="28"/>
          <w:szCs w:val="28"/>
        </w:rPr>
        <w:t>ставляется заявителем</w:t>
      </w:r>
      <w:r w:rsidR="00835FEB" w:rsidRPr="00631745">
        <w:rPr>
          <w:sz w:val="28"/>
          <w:szCs w:val="28"/>
        </w:rPr>
        <w:t xml:space="preserve"> по собственной инициативе). В случае непредставления указанной информации Департамент в течение 2 рабочих д</w:t>
      </w:r>
      <w:r w:rsidR="00835FEB">
        <w:rPr>
          <w:sz w:val="28"/>
          <w:szCs w:val="28"/>
        </w:rPr>
        <w:t>ней</w:t>
      </w:r>
      <w:r w:rsidR="00835FEB" w:rsidRPr="00631745">
        <w:rPr>
          <w:sz w:val="28"/>
          <w:szCs w:val="28"/>
        </w:rPr>
        <w:t xml:space="preserve"> с даты пре</w:t>
      </w:r>
      <w:r w:rsidR="00835FEB">
        <w:rPr>
          <w:sz w:val="28"/>
          <w:szCs w:val="28"/>
        </w:rPr>
        <w:t>дставления заявителем</w:t>
      </w:r>
      <w:r w:rsidR="00835FEB" w:rsidRPr="00631745">
        <w:rPr>
          <w:sz w:val="28"/>
          <w:szCs w:val="28"/>
        </w:rPr>
        <w:t xml:space="preserve"> заявления и документов для получения субсидии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835FEB" w:rsidRPr="00174322" w:rsidRDefault="00E95A32" w:rsidP="00E9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FEB" w:rsidRPr="00631745">
        <w:rPr>
          <w:sz w:val="28"/>
          <w:szCs w:val="28"/>
        </w:rPr>
        <w:t xml:space="preserve"> выписки из Единого государственного реестра юридических лиц, </w:t>
      </w:r>
      <w:r w:rsidR="00835FEB">
        <w:rPr>
          <w:sz w:val="28"/>
          <w:szCs w:val="28"/>
        </w:rPr>
        <w:t>полученной заявителем</w:t>
      </w:r>
      <w:r w:rsidR="00835FEB" w:rsidRPr="00631745">
        <w:rPr>
          <w:sz w:val="28"/>
          <w:szCs w:val="28"/>
        </w:rPr>
        <w:t xml:space="preserve"> на электронном сервисе «Предоставление сведений из ЕГРЮЛ/ЕГРИП в электронном виде» на сайте Федеральной налоговой службы (</w:t>
      </w:r>
      <w:proofErr w:type="spellStart"/>
      <w:r w:rsidR="00835FEB" w:rsidRPr="00631745">
        <w:rPr>
          <w:sz w:val="28"/>
          <w:szCs w:val="28"/>
        </w:rPr>
        <w:t>www.nalog.ru</w:t>
      </w:r>
      <w:proofErr w:type="spellEnd"/>
      <w:r w:rsidR="00835FEB" w:rsidRPr="00631745">
        <w:rPr>
          <w:sz w:val="28"/>
          <w:szCs w:val="28"/>
        </w:rPr>
        <w:t>) в форме электронного документа в формате PDF, подписанного усиленной квалифицированной электронной подписью, по состоянию на первое число месяца подачи заявления (пред</w:t>
      </w:r>
      <w:r w:rsidR="00835FEB">
        <w:rPr>
          <w:sz w:val="28"/>
          <w:szCs w:val="28"/>
        </w:rPr>
        <w:t>ставляется заявителем</w:t>
      </w:r>
      <w:r w:rsidR="00835FEB" w:rsidRPr="00631745">
        <w:rPr>
          <w:sz w:val="28"/>
          <w:szCs w:val="28"/>
        </w:rPr>
        <w:t xml:space="preserve"> по собственной инициативе). В случае непредставления указанной выписки Департамент в течение 2 рабочих дней с даты пре</w:t>
      </w:r>
      <w:r w:rsidR="00835FEB">
        <w:rPr>
          <w:sz w:val="28"/>
          <w:szCs w:val="28"/>
        </w:rPr>
        <w:t>дставления заявителем</w:t>
      </w:r>
      <w:r w:rsidR="00835FEB" w:rsidRPr="00631745">
        <w:rPr>
          <w:sz w:val="28"/>
          <w:szCs w:val="28"/>
        </w:rPr>
        <w:t xml:space="preserve"> заявления и документов для получения субсидии получает сведения из Единого государственного реестра юридических лиц на сервисе «Предоставление сведений из ЕГРЮЛ/ЕГРИП в электронном виде» на сайте Федеральной налоговой службы (</w:t>
      </w:r>
      <w:proofErr w:type="spellStart"/>
      <w:r w:rsidR="00835FEB" w:rsidRPr="00631745">
        <w:rPr>
          <w:sz w:val="28"/>
          <w:szCs w:val="28"/>
        </w:rPr>
        <w:t>www.nalog.ru</w:t>
      </w:r>
      <w:proofErr w:type="spellEnd"/>
      <w:r w:rsidR="00835FEB" w:rsidRPr="00631745">
        <w:rPr>
          <w:sz w:val="28"/>
          <w:szCs w:val="28"/>
        </w:rPr>
        <w:t>) в форме электронного документа в формате PDF, подписанного усиленной квалифицированной электронной подписью;</w:t>
      </w:r>
    </w:p>
    <w:p w:rsidR="0003597A" w:rsidRDefault="001D0997" w:rsidP="0003597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41F5F">
        <w:rPr>
          <w:sz w:val="28"/>
          <w:szCs w:val="28"/>
        </w:rPr>
        <w:t xml:space="preserve"> </w:t>
      </w:r>
      <w:r w:rsidR="00D751F5" w:rsidRPr="0026100A">
        <w:rPr>
          <w:sz w:val="28"/>
          <w:szCs w:val="28"/>
        </w:rPr>
        <w:t xml:space="preserve">согласие на обработку персональных данных (для заявителей, прошедших отбор, </w:t>
      </w:r>
      <w:r w:rsidR="00D837E7" w:rsidRPr="0026100A">
        <w:rPr>
          <w:sz w:val="28"/>
          <w:szCs w:val="28"/>
        </w:rPr>
        <w:t>–</w:t>
      </w:r>
      <w:r w:rsidR="00D751F5" w:rsidRPr="0026100A">
        <w:rPr>
          <w:sz w:val="28"/>
          <w:szCs w:val="28"/>
        </w:rPr>
        <w:t xml:space="preserve"> индивидуальных предпринимателей) по форме согласно приложению </w:t>
      </w:r>
      <w:r w:rsidR="00D837E7" w:rsidRPr="0026100A">
        <w:rPr>
          <w:sz w:val="28"/>
          <w:szCs w:val="28"/>
        </w:rPr>
        <w:t>№</w:t>
      </w:r>
      <w:r w:rsidR="00D751F5" w:rsidRPr="0026100A">
        <w:rPr>
          <w:sz w:val="28"/>
          <w:szCs w:val="28"/>
        </w:rPr>
        <w:t xml:space="preserve"> 2 к настоящему Порядку</w:t>
      </w:r>
      <w:r w:rsidR="00491FBD">
        <w:rPr>
          <w:sz w:val="28"/>
          <w:szCs w:val="28"/>
        </w:rPr>
        <w:t>;</w:t>
      </w:r>
    </w:p>
    <w:p w:rsidR="0003597A" w:rsidRDefault="0003597A" w:rsidP="0003597A">
      <w:pPr>
        <w:ind w:right="-1" w:firstLine="708"/>
        <w:jc w:val="both"/>
        <w:rPr>
          <w:sz w:val="28"/>
          <w:szCs w:val="28"/>
        </w:rPr>
      </w:pPr>
      <w:r w:rsidRPr="0003597A">
        <w:rPr>
          <w:sz w:val="28"/>
          <w:szCs w:val="28"/>
        </w:rPr>
        <w:t>3) расчет размера субсидии по форме согласно прил</w:t>
      </w:r>
      <w:r>
        <w:rPr>
          <w:sz w:val="28"/>
          <w:szCs w:val="28"/>
        </w:rPr>
        <w:t xml:space="preserve">ожению </w:t>
      </w:r>
      <w:r w:rsidR="005D072F">
        <w:rPr>
          <w:sz w:val="28"/>
          <w:szCs w:val="28"/>
        </w:rPr>
        <w:t>№</w:t>
      </w:r>
      <w:r>
        <w:rPr>
          <w:sz w:val="28"/>
          <w:szCs w:val="28"/>
        </w:rPr>
        <w:t xml:space="preserve"> 3 к настоящему Порядку;</w:t>
      </w:r>
    </w:p>
    <w:p w:rsidR="00A413E0" w:rsidRPr="00CA5D9B" w:rsidRDefault="0003597A" w:rsidP="00CA5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68DB" w:rsidRPr="00BB07F1">
        <w:rPr>
          <w:rFonts w:ascii="Times New Roman" w:hAnsi="Times New Roman" w:cs="Times New Roman"/>
          <w:sz w:val="28"/>
          <w:szCs w:val="28"/>
        </w:rPr>
        <w:t xml:space="preserve">) для предоставления субсидии на возмещение </w:t>
      </w:r>
      <w:r w:rsidR="00BB07F1" w:rsidRPr="00BB07F1">
        <w:rPr>
          <w:rFonts w:ascii="Times New Roman" w:hAnsi="Times New Roman" w:cs="Times New Roman"/>
          <w:sz w:val="28"/>
          <w:szCs w:val="28"/>
        </w:rPr>
        <w:t xml:space="preserve">части затрат на приобретение и монтаж модульных некапитальных средств размещения при реализации инвестиционных проектов </w:t>
      </w:r>
      <w:r w:rsidR="001168DB" w:rsidRPr="00BB07F1">
        <w:rPr>
          <w:rFonts w:ascii="Times New Roman" w:hAnsi="Times New Roman" w:cs="Times New Roman"/>
          <w:sz w:val="28"/>
          <w:szCs w:val="28"/>
        </w:rPr>
        <w:t>помимо</w:t>
      </w:r>
      <w:r w:rsidR="001168D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413E0">
        <w:rPr>
          <w:rFonts w:ascii="Times New Roman" w:hAnsi="Times New Roman" w:cs="Times New Roman"/>
          <w:sz w:val="28"/>
          <w:szCs w:val="28"/>
        </w:rPr>
        <w:t xml:space="preserve">ов, указанных в подпунктах 1 </w:t>
      </w:r>
      <w:r w:rsidR="005D072F">
        <w:rPr>
          <w:sz w:val="28"/>
          <w:szCs w:val="28"/>
        </w:rPr>
        <w:t>–</w:t>
      </w:r>
      <w:r w:rsidR="00A413E0">
        <w:rPr>
          <w:rFonts w:ascii="Times New Roman" w:hAnsi="Times New Roman" w:cs="Times New Roman"/>
          <w:sz w:val="28"/>
          <w:szCs w:val="28"/>
        </w:rPr>
        <w:t xml:space="preserve"> 3</w:t>
      </w:r>
      <w:r w:rsidR="001168DB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заверенные печатью (при наличии) и подписью </w:t>
      </w:r>
      <w:r w:rsidR="00C13F5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1168DB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C13F5B" w:rsidRPr="00C13F5B">
        <w:rPr>
          <w:rFonts w:ascii="Times New Roman" w:hAnsi="Times New Roman" w:cs="Times New Roman"/>
          <w:sz w:val="28"/>
          <w:szCs w:val="28"/>
        </w:rPr>
        <w:t>подтверждающие приобретение и монтаж модульного некапитального средства размещения</w:t>
      </w:r>
      <w:r w:rsidR="00A413E0">
        <w:rPr>
          <w:rFonts w:ascii="Times New Roman" w:hAnsi="Times New Roman" w:cs="Times New Roman"/>
          <w:sz w:val="28"/>
          <w:szCs w:val="28"/>
        </w:rPr>
        <w:t>, а именно:</w:t>
      </w:r>
    </w:p>
    <w:p w:rsidR="00CA5D9B" w:rsidRPr="00CA5D9B" w:rsidRDefault="00CA5D9B" w:rsidP="00CA5D9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A5D9B">
        <w:rPr>
          <w:sz w:val="28"/>
          <w:szCs w:val="28"/>
        </w:rPr>
        <w:t>- документы, подтверждающие принятие к бухгалтерскому учету модульного некапитального средства размещения;</w:t>
      </w:r>
    </w:p>
    <w:p w:rsidR="00CA5D9B" w:rsidRPr="00CA5D9B" w:rsidRDefault="00CA5D9B" w:rsidP="00CA5D9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A5D9B">
        <w:rPr>
          <w:sz w:val="28"/>
          <w:szCs w:val="28"/>
        </w:rPr>
        <w:t>- копии договоров о приобретении товаров (работ, услуг);</w:t>
      </w:r>
    </w:p>
    <w:p w:rsidR="00CA5D9B" w:rsidRPr="00CA5D9B" w:rsidRDefault="00CA5D9B" w:rsidP="00CA5D9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A5D9B">
        <w:rPr>
          <w:sz w:val="28"/>
          <w:szCs w:val="28"/>
        </w:rPr>
        <w:t>- копии счетов-фактур и актов выполненных работ (услуг);</w:t>
      </w:r>
    </w:p>
    <w:p w:rsidR="00CA5D9B" w:rsidRPr="00CA5D9B" w:rsidRDefault="00CA5D9B" w:rsidP="00CA5D9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A5D9B">
        <w:rPr>
          <w:sz w:val="28"/>
          <w:szCs w:val="28"/>
        </w:rPr>
        <w:t>- копии платежных документов, подтверждающих произведенные затраты на оплату товаров (работ, услуг);</w:t>
      </w:r>
    </w:p>
    <w:p w:rsidR="00CA5D9B" w:rsidRPr="00CA5D9B" w:rsidRDefault="00CA5D9B" w:rsidP="00CA5D9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A5D9B">
        <w:rPr>
          <w:sz w:val="28"/>
          <w:szCs w:val="28"/>
        </w:rPr>
        <w:t>- документы, подтверждающие, что в установленных модульных некапитальных средствах размещения обеспечено функционирование санузлов, холодного и горячего водоснабжения, электроснабжения, естественной вентиляции, отопления, подписанные (заверенные) соискателем и (или) организациями (индивидуальными предпринимателями), осуществившими установку и подключение соответствующих сетей, систем и оборудования;</w:t>
      </w:r>
    </w:p>
    <w:p w:rsidR="004B6363" w:rsidRDefault="00CA5D9B" w:rsidP="00CA5D9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A5D9B">
        <w:rPr>
          <w:sz w:val="28"/>
          <w:szCs w:val="28"/>
        </w:rPr>
        <w:t xml:space="preserve">- </w:t>
      </w:r>
      <w:proofErr w:type="spellStart"/>
      <w:r w:rsidRPr="00CA5D9B">
        <w:rPr>
          <w:sz w:val="28"/>
          <w:szCs w:val="28"/>
        </w:rPr>
        <w:t>фотоотчет</w:t>
      </w:r>
      <w:proofErr w:type="spellEnd"/>
      <w:r w:rsidRPr="00CA5D9B">
        <w:rPr>
          <w:sz w:val="28"/>
          <w:szCs w:val="28"/>
        </w:rPr>
        <w:t xml:space="preserve"> о реализации проекта.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53818">
        <w:rPr>
          <w:sz w:val="28"/>
          <w:szCs w:val="28"/>
        </w:rPr>
        <w:t xml:space="preserve">Заявитель, прошедший отбор, несет ответственность за достоверность сведений, содержащихся в представленных в Департамент </w:t>
      </w:r>
      <w:r w:rsidR="000F63AC" w:rsidRPr="00D53818">
        <w:rPr>
          <w:sz w:val="28"/>
          <w:szCs w:val="28"/>
        </w:rPr>
        <w:t xml:space="preserve">заявления и </w:t>
      </w:r>
      <w:r w:rsidRPr="00D53818">
        <w:rPr>
          <w:sz w:val="28"/>
          <w:szCs w:val="28"/>
        </w:rPr>
        <w:t>документах.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Документы, указанные в настоящем пункте, подаются в Департамент в одном экземпляре руководителем заявителя, прошедшего отбор, либо уполномоченным представителем заявителя на основании доверенности, оформленной в соответствии с федеральным законодательством.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Регистрация заявления о предоставлении субсидии осуществляется специалистом Департамента, ответственным за делопроизводство, в системе электронного документооборота в день представления заявления и прилагаемых к нему документов.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Заявления и документы, поступившие после окончания срока, указанного в абзаце первом настоящего пункта, не</w:t>
      </w:r>
      <w:r w:rsidR="00856B8F">
        <w:rPr>
          <w:sz w:val="28"/>
          <w:szCs w:val="28"/>
        </w:rPr>
        <w:t xml:space="preserve"> принимаются и не </w:t>
      </w:r>
      <w:r w:rsidRPr="00D751F5">
        <w:rPr>
          <w:sz w:val="28"/>
          <w:szCs w:val="28"/>
        </w:rPr>
        <w:t>рассматриваются.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 xml:space="preserve">Заявитель, прошедший отбор, имеет право в срок, указанный в абзаце первом </w:t>
      </w:r>
      <w:r w:rsidR="00E13495">
        <w:rPr>
          <w:sz w:val="28"/>
          <w:szCs w:val="28"/>
        </w:rPr>
        <w:t>пункта 15</w:t>
      </w:r>
      <w:r w:rsidRPr="005B16B1">
        <w:rPr>
          <w:sz w:val="28"/>
          <w:szCs w:val="28"/>
        </w:rPr>
        <w:t xml:space="preserve"> настоящего Порядка,</w:t>
      </w:r>
      <w:r w:rsidRPr="00D751F5">
        <w:rPr>
          <w:sz w:val="28"/>
          <w:szCs w:val="28"/>
        </w:rPr>
        <w:t xml:space="preserve">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 в системе электронного документооборота в день представления письменного уведомления. Представленные в Департамент на получение субсидии документы возвращаются заявителю, прошедшему отбор, на основании письменного уведомления в течение </w:t>
      </w:r>
      <w:r w:rsidR="00831254">
        <w:rPr>
          <w:sz w:val="28"/>
          <w:szCs w:val="28"/>
        </w:rPr>
        <w:t xml:space="preserve">      </w:t>
      </w:r>
      <w:r w:rsidRPr="00D751F5">
        <w:rPr>
          <w:sz w:val="28"/>
          <w:szCs w:val="28"/>
        </w:rPr>
        <w:t>5 рабочих дней с момента регистрации уведомления.</w:t>
      </w:r>
    </w:p>
    <w:p w:rsidR="0048155D" w:rsidRDefault="00911312" w:rsidP="00D751F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751F5" w:rsidRPr="00A25A38">
        <w:rPr>
          <w:sz w:val="28"/>
          <w:szCs w:val="28"/>
        </w:rPr>
        <w:t xml:space="preserve">. </w:t>
      </w:r>
      <w:r w:rsidR="002D1614" w:rsidRPr="002D72FC">
        <w:rPr>
          <w:sz w:val="28"/>
          <w:szCs w:val="28"/>
        </w:rPr>
        <w:t xml:space="preserve">Размер субсидии на реализацию каждого проекта, прошедшего отбор заявочной документации, составляет не более 50 процентов </w:t>
      </w:r>
      <w:r w:rsidR="003509C6" w:rsidRPr="002D72FC">
        <w:rPr>
          <w:sz w:val="28"/>
          <w:szCs w:val="28"/>
        </w:rPr>
        <w:t xml:space="preserve">общей </w:t>
      </w:r>
      <w:r w:rsidR="002D1614" w:rsidRPr="002D72FC">
        <w:rPr>
          <w:sz w:val="28"/>
          <w:szCs w:val="28"/>
        </w:rPr>
        <w:t>стоимости инвестиционного проекта и не может составлять более 1,5 млн. рублей на один номер (одна или несколько жилых комнат и (или) помещений, соединенных между собой и оснащенных индивидуальным туалетом умывальником и душем) в модульном некапитальном средстве размещения.</w:t>
      </w:r>
      <w:r w:rsidR="00B85C40" w:rsidRPr="002D72FC">
        <w:rPr>
          <w:sz w:val="28"/>
          <w:szCs w:val="28"/>
        </w:rPr>
        <w:t xml:space="preserve"> Финансовое обеспечение оставшейся части стоимости проекта осуществляется за счет</w:t>
      </w:r>
      <w:r w:rsidR="00C51117" w:rsidRPr="002D72FC">
        <w:rPr>
          <w:sz w:val="28"/>
          <w:szCs w:val="28"/>
        </w:rPr>
        <w:t xml:space="preserve"> обязательного вклада граждан и (или) юридических лиц (</w:t>
      </w:r>
      <w:r w:rsidR="00AA4F8D" w:rsidRPr="002D72FC">
        <w:rPr>
          <w:sz w:val="28"/>
          <w:szCs w:val="28"/>
        </w:rPr>
        <w:t>индивидуальных предпринимателей</w:t>
      </w:r>
      <w:r w:rsidR="00C51117" w:rsidRPr="002D72FC">
        <w:rPr>
          <w:sz w:val="28"/>
          <w:szCs w:val="28"/>
        </w:rPr>
        <w:t>) в реализацию проекта</w:t>
      </w:r>
      <w:r w:rsidR="00AA4F8D" w:rsidRPr="002D72FC">
        <w:rPr>
          <w:sz w:val="28"/>
          <w:szCs w:val="28"/>
        </w:rPr>
        <w:t>.</w:t>
      </w:r>
    </w:p>
    <w:p w:rsidR="00D751F5" w:rsidRPr="00A25A38" w:rsidRDefault="008A4399" w:rsidP="00D751F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текущий финансовый год</w:t>
      </w:r>
      <w:r w:rsidR="00D751F5" w:rsidRPr="00A25A38">
        <w:rPr>
          <w:sz w:val="28"/>
          <w:szCs w:val="28"/>
        </w:rPr>
        <w:t xml:space="preserve"> оп</w:t>
      </w:r>
      <w:r w:rsidR="00BE7A5C">
        <w:rPr>
          <w:sz w:val="28"/>
          <w:szCs w:val="28"/>
        </w:rPr>
        <w:t>ределяются</w:t>
      </w:r>
      <w:r w:rsidR="00657A6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следующий формуле:</w:t>
      </w:r>
    </w:p>
    <w:p w:rsidR="00D751F5" w:rsidRPr="00A25A38" w:rsidRDefault="00D751F5" w:rsidP="00D751F5">
      <w:pPr>
        <w:ind w:right="-1" w:firstLine="708"/>
        <w:jc w:val="both"/>
        <w:rPr>
          <w:sz w:val="28"/>
          <w:szCs w:val="28"/>
        </w:rPr>
      </w:pPr>
    </w:p>
    <w:p w:rsidR="00D751F5" w:rsidRPr="00B340DF" w:rsidRDefault="003058EC" w:rsidP="008A438B">
      <w:pPr>
        <w:ind w:right="-1" w:firstLine="708"/>
        <w:jc w:val="center"/>
        <w:rPr>
          <w:sz w:val="28"/>
          <w:szCs w:val="28"/>
          <w:lang w:val="en-US"/>
        </w:rPr>
      </w:pPr>
      <w:proofErr w:type="spellStart"/>
      <w:r w:rsidRPr="00B340DF">
        <w:rPr>
          <w:sz w:val="28"/>
          <w:szCs w:val="28"/>
          <w:lang w:val="en-US"/>
        </w:rPr>
        <w:t>S</w:t>
      </w:r>
      <w:r w:rsidR="00D751F5" w:rsidRPr="00B340DF">
        <w:rPr>
          <w:sz w:val="28"/>
          <w:szCs w:val="28"/>
          <w:vertAlign w:val="subscript"/>
          <w:lang w:val="en-US"/>
        </w:rPr>
        <w:t>i</w:t>
      </w:r>
      <w:r w:rsidRPr="00B340DF">
        <w:rPr>
          <w:sz w:val="28"/>
          <w:szCs w:val="28"/>
          <w:vertAlign w:val="subscript"/>
          <w:lang w:val="en-US"/>
        </w:rPr>
        <w:t>nv</w:t>
      </w:r>
      <w:proofErr w:type="spellEnd"/>
      <w:r w:rsidRPr="00B340DF">
        <w:rPr>
          <w:sz w:val="28"/>
          <w:szCs w:val="28"/>
          <w:lang w:val="en-US"/>
        </w:rPr>
        <w:t xml:space="preserve"> = S</w:t>
      </w:r>
      <w:r w:rsidR="00D751F5" w:rsidRPr="00B340DF">
        <w:rPr>
          <w:sz w:val="28"/>
          <w:szCs w:val="28"/>
          <w:vertAlign w:val="subscript"/>
          <w:lang w:val="en-US"/>
        </w:rPr>
        <w:t>i</w:t>
      </w:r>
      <w:r w:rsidRPr="00B340DF">
        <w:rPr>
          <w:sz w:val="28"/>
          <w:szCs w:val="28"/>
          <w:vertAlign w:val="subscript"/>
          <w:lang w:val="en-US"/>
        </w:rPr>
        <w:t>nv1</w:t>
      </w:r>
      <w:r w:rsidRPr="00B340DF">
        <w:rPr>
          <w:sz w:val="28"/>
          <w:szCs w:val="28"/>
          <w:lang w:val="en-US"/>
        </w:rPr>
        <w:t xml:space="preserve"> + S</w:t>
      </w:r>
      <w:r w:rsidR="003C3430" w:rsidRPr="003C3430">
        <w:rPr>
          <w:sz w:val="28"/>
          <w:szCs w:val="28"/>
          <w:vertAlign w:val="subscript"/>
          <w:lang w:val="en-US"/>
        </w:rPr>
        <w:t xml:space="preserve"> </w:t>
      </w:r>
      <w:r w:rsidR="003C3430" w:rsidRPr="00B340DF">
        <w:rPr>
          <w:sz w:val="28"/>
          <w:szCs w:val="28"/>
          <w:vertAlign w:val="subscript"/>
          <w:lang w:val="en-US"/>
        </w:rPr>
        <w:t>i</w:t>
      </w:r>
      <w:r w:rsidR="003C3430">
        <w:rPr>
          <w:sz w:val="28"/>
          <w:szCs w:val="28"/>
          <w:vertAlign w:val="subscript"/>
          <w:lang w:val="en-US"/>
        </w:rPr>
        <w:t>nv2</w:t>
      </w:r>
      <w:r w:rsidRPr="00B340DF">
        <w:rPr>
          <w:sz w:val="28"/>
          <w:szCs w:val="28"/>
          <w:lang w:val="en-US"/>
        </w:rPr>
        <w:t xml:space="preserve"> + </w:t>
      </w:r>
      <w:r w:rsidRPr="00B340DF">
        <w:rPr>
          <w:sz w:val="28"/>
          <w:szCs w:val="28"/>
          <w:vertAlign w:val="subscript"/>
          <w:lang w:val="en-US"/>
        </w:rPr>
        <w:t xml:space="preserve">… </w:t>
      </w:r>
      <w:r w:rsidRPr="00B340DF">
        <w:rPr>
          <w:sz w:val="28"/>
          <w:szCs w:val="28"/>
          <w:lang w:val="en-US"/>
        </w:rPr>
        <w:t>S</w:t>
      </w:r>
      <w:r w:rsidR="003C3430" w:rsidRPr="003C3430">
        <w:rPr>
          <w:sz w:val="28"/>
          <w:szCs w:val="28"/>
          <w:vertAlign w:val="subscript"/>
          <w:lang w:val="en-US"/>
        </w:rPr>
        <w:t xml:space="preserve"> </w:t>
      </w:r>
      <w:r w:rsidR="003C3430" w:rsidRPr="00B340DF">
        <w:rPr>
          <w:sz w:val="28"/>
          <w:szCs w:val="28"/>
          <w:vertAlign w:val="subscript"/>
          <w:lang w:val="en-US"/>
        </w:rPr>
        <w:t>i</w:t>
      </w:r>
      <w:r w:rsidR="003C3430">
        <w:rPr>
          <w:sz w:val="28"/>
          <w:szCs w:val="28"/>
          <w:vertAlign w:val="subscript"/>
          <w:lang w:val="en-US"/>
        </w:rPr>
        <w:t>nv N</w:t>
      </w:r>
      <w:r w:rsidR="00D751F5" w:rsidRPr="00B340DF">
        <w:rPr>
          <w:sz w:val="28"/>
          <w:szCs w:val="28"/>
          <w:lang w:val="en-US"/>
        </w:rPr>
        <w:t xml:space="preserve">, </w:t>
      </w:r>
      <w:r w:rsidR="00D751F5" w:rsidRPr="00B340DF">
        <w:rPr>
          <w:sz w:val="28"/>
          <w:szCs w:val="28"/>
        </w:rPr>
        <w:t>где</w:t>
      </w:r>
      <w:r w:rsidR="00D751F5" w:rsidRPr="00B340DF">
        <w:rPr>
          <w:sz w:val="28"/>
          <w:szCs w:val="28"/>
          <w:lang w:val="en-US"/>
        </w:rPr>
        <w:t>:</w:t>
      </w:r>
    </w:p>
    <w:p w:rsidR="00D751F5" w:rsidRPr="00B340DF" w:rsidRDefault="00D751F5" w:rsidP="00D751F5">
      <w:pPr>
        <w:ind w:right="-1" w:firstLine="708"/>
        <w:jc w:val="both"/>
        <w:rPr>
          <w:sz w:val="28"/>
          <w:szCs w:val="28"/>
          <w:lang w:val="en-US"/>
        </w:rPr>
      </w:pPr>
    </w:p>
    <w:p w:rsidR="00D751F5" w:rsidRPr="00B340DF" w:rsidRDefault="000F4ABA" w:rsidP="001E1BCE">
      <w:pPr>
        <w:ind w:right="-1" w:firstLine="708"/>
        <w:jc w:val="both"/>
        <w:rPr>
          <w:color w:val="FF0000"/>
          <w:sz w:val="28"/>
          <w:szCs w:val="28"/>
        </w:rPr>
      </w:pPr>
      <w:proofErr w:type="spellStart"/>
      <w:r w:rsidRPr="00B340DF">
        <w:rPr>
          <w:sz w:val="28"/>
          <w:szCs w:val="28"/>
          <w:lang w:val="en-US"/>
        </w:rPr>
        <w:t>Sinv</w:t>
      </w:r>
      <w:proofErr w:type="spellEnd"/>
      <w:r w:rsidR="00D751F5" w:rsidRPr="00B340DF">
        <w:rPr>
          <w:sz w:val="28"/>
          <w:szCs w:val="28"/>
        </w:rPr>
        <w:t xml:space="preserve"> </w:t>
      </w:r>
      <w:r w:rsidR="00FA2482" w:rsidRPr="00B340DF">
        <w:rPr>
          <w:sz w:val="28"/>
          <w:szCs w:val="28"/>
        </w:rPr>
        <w:t>–</w:t>
      </w:r>
      <w:r w:rsidRPr="00B340DF">
        <w:rPr>
          <w:sz w:val="28"/>
          <w:szCs w:val="28"/>
        </w:rPr>
        <w:t xml:space="preserve"> объем</w:t>
      </w:r>
      <w:r w:rsidR="004B39CA" w:rsidRPr="00B340DF">
        <w:rPr>
          <w:sz w:val="28"/>
          <w:szCs w:val="28"/>
        </w:rPr>
        <w:t xml:space="preserve"> субсидий</w:t>
      </w:r>
      <w:r w:rsidR="001E1BCE" w:rsidRPr="005837E3">
        <w:rPr>
          <w:color w:val="000000" w:themeColor="text1"/>
          <w:sz w:val="28"/>
          <w:szCs w:val="28"/>
        </w:rPr>
        <w:t xml:space="preserve"> бюджету Смоленской области</w:t>
      </w:r>
      <w:r w:rsidR="00D751F5" w:rsidRPr="005837E3">
        <w:rPr>
          <w:color w:val="000000" w:themeColor="text1"/>
          <w:sz w:val="28"/>
          <w:szCs w:val="28"/>
        </w:rPr>
        <w:t xml:space="preserve"> </w:t>
      </w:r>
      <w:r w:rsidR="005F636B" w:rsidRPr="00B340DF">
        <w:rPr>
          <w:sz w:val="28"/>
          <w:szCs w:val="28"/>
        </w:rPr>
        <w:t>на реализацию проектов</w:t>
      </w:r>
      <w:r w:rsidR="00F13E5E" w:rsidRPr="00B340DF">
        <w:rPr>
          <w:sz w:val="28"/>
          <w:szCs w:val="28"/>
        </w:rPr>
        <w:t>, прошедших отбор</w:t>
      </w:r>
      <w:r w:rsidR="00D751F5" w:rsidRPr="00B340DF">
        <w:rPr>
          <w:sz w:val="28"/>
          <w:szCs w:val="28"/>
        </w:rPr>
        <w:t>;</w:t>
      </w:r>
    </w:p>
    <w:p w:rsidR="00D751F5" w:rsidRPr="00B340DF" w:rsidRDefault="00EA2442" w:rsidP="00D751F5">
      <w:pPr>
        <w:ind w:right="-1" w:firstLine="708"/>
        <w:jc w:val="both"/>
        <w:rPr>
          <w:sz w:val="28"/>
          <w:szCs w:val="28"/>
        </w:rPr>
      </w:pPr>
      <w:proofErr w:type="spellStart"/>
      <w:r w:rsidRPr="00B340DF">
        <w:rPr>
          <w:sz w:val="28"/>
          <w:szCs w:val="28"/>
          <w:lang w:val="en-US"/>
        </w:rPr>
        <w:t>S</w:t>
      </w:r>
      <w:r w:rsidRPr="00B340DF">
        <w:rPr>
          <w:sz w:val="28"/>
          <w:szCs w:val="28"/>
          <w:vertAlign w:val="subscript"/>
          <w:lang w:val="en-US"/>
        </w:rPr>
        <w:t>inv</w:t>
      </w:r>
      <w:proofErr w:type="spellEnd"/>
      <w:r w:rsidRPr="00B340DF">
        <w:rPr>
          <w:sz w:val="28"/>
          <w:szCs w:val="28"/>
          <w:vertAlign w:val="subscript"/>
        </w:rPr>
        <w:t xml:space="preserve">1, </w:t>
      </w:r>
      <w:proofErr w:type="spellStart"/>
      <w:r w:rsidRPr="00B340DF">
        <w:rPr>
          <w:sz w:val="28"/>
          <w:szCs w:val="28"/>
          <w:lang w:val="en-US"/>
        </w:rPr>
        <w:t>S</w:t>
      </w:r>
      <w:r w:rsidRPr="00B340DF">
        <w:rPr>
          <w:sz w:val="28"/>
          <w:szCs w:val="28"/>
          <w:vertAlign w:val="subscript"/>
          <w:lang w:val="en-US"/>
        </w:rPr>
        <w:t>inv</w:t>
      </w:r>
      <w:proofErr w:type="spellEnd"/>
      <w:r w:rsidRPr="00B340DF">
        <w:rPr>
          <w:sz w:val="28"/>
          <w:szCs w:val="28"/>
          <w:vertAlign w:val="subscript"/>
        </w:rPr>
        <w:t xml:space="preserve">2, </w:t>
      </w:r>
      <w:proofErr w:type="spellStart"/>
      <w:r w:rsidRPr="00B340DF">
        <w:rPr>
          <w:sz w:val="28"/>
          <w:szCs w:val="28"/>
          <w:lang w:val="en-US"/>
        </w:rPr>
        <w:t>S</w:t>
      </w:r>
      <w:r w:rsidRPr="00B340DF">
        <w:rPr>
          <w:sz w:val="28"/>
          <w:szCs w:val="28"/>
          <w:vertAlign w:val="subscript"/>
          <w:lang w:val="en-US"/>
        </w:rPr>
        <w:t>inv</w:t>
      </w:r>
      <w:proofErr w:type="spellEnd"/>
      <w:r w:rsidR="003C3430">
        <w:rPr>
          <w:sz w:val="28"/>
          <w:szCs w:val="28"/>
          <w:vertAlign w:val="subscript"/>
        </w:rPr>
        <w:t xml:space="preserve"> </w:t>
      </w:r>
      <w:r w:rsidRPr="00B340DF">
        <w:rPr>
          <w:sz w:val="28"/>
          <w:szCs w:val="28"/>
          <w:vertAlign w:val="subscript"/>
          <w:lang w:val="en-US"/>
        </w:rPr>
        <w:t>N</w:t>
      </w:r>
      <w:r w:rsidRPr="00B340DF">
        <w:rPr>
          <w:sz w:val="28"/>
          <w:szCs w:val="28"/>
          <w:vertAlign w:val="subscript"/>
        </w:rPr>
        <w:t xml:space="preserve">  </w:t>
      </w:r>
      <w:r w:rsidR="00FA2482" w:rsidRPr="00B340DF">
        <w:rPr>
          <w:sz w:val="28"/>
          <w:szCs w:val="28"/>
        </w:rPr>
        <w:t>–</w:t>
      </w:r>
      <w:r w:rsidR="0086369D" w:rsidRPr="00B340DF">
        <w:rPr>
          <w:sz w:val="28"/>
          <w:szCs w:val="28"/>
        </w:rPr>
        <w:t xml:space="preserve"> объем субсидий</w:t>
      </w:r>
      <w:r w:rsidR="00812188" w:rsidRPr="00B340DF">
        <w:rPr>
          <w:sz w:val="28"/>
          <w:szCs w:val="28"/>
        </w:rPr>
        <w:t xml:space="preserve"> </w:t>
      </w:r>
      <w:r w:rsidRPr="00B340DF">
        <w:rPr>
          <w:sz w:val="28"/>
          <w:szCs w:val="28"/>
        </w:rPr>
        <w:t>по каждому отобранному проекту, который рассчитывается по следующей формуле</w:t>
      </w:r>
      <w:r w:rsidR="00D751F5" w:rsidRPr="00B340DF">
        <w:rPr>
          <w:sz w:val="28"/>
          <w:szCs w:val="28"/>
        </w:rPr>
        <w:t>;</w:t>
      </w:r>
    </w:p>
    <w:p w:rsidR="00812188" w:rsidRPr="00B340DF" w:rsidRDefault="00812188" w:rsidP="00812188">
      <w:pPr>
        <w:ind w:right="-1" w:firstLine="708"/>
        <w:jc w:val="center"/>
        <w:rPr>
          <w:sz w:val="28"/>
          <w:szCs w:val="28"/>
        </w:rPr>
      </w:pPr>
    </w:p>
    <w:p w:rsidR="00812188" w:rsidRPr="00B340DF" w:rsidRDefault="00812188" w:rsidP="00812188">
      <w:pPr>
        <w:ind w:right="-1" w:firstLine="708"/>
        <w:jc w:val="center"/>
        <w:rPr>
          <w:sz w:val="28"/>
          <w:szCs w:val="28"/>
        </w:rPr>
      </w:pPr>
      <w:proofErr w:type="spellStart"/>
      <w:r w:rsidRPr="00B340DF">
        <w:rPr>
          <w:sz w:val="28"/>
          <w:szCs w:val="28"/>
          <w:lang w:val="en-US"/>
        </w:rPr>
        <w:t>S</w:t>
      </w:r>
      <w:r w:rsidRPr="00B340DF">
        <w:rPr>
          <w:sz w:val="28"/>
          <w:szCs w:val="28"/>
          <w:vertAlign w:val="subscript"/>
          <w:lang w:val="en-US"/>
        </w:rPr>
        <w:t>inv</w:t>
      </w:r>
      <w:proofErr w:type="spellEnd"/>
      <w:r w:rsidR="0018188C" w:rsidRPr="00B340DF">
        <w:rPr>
          <w:sz w:val="28"/>
          <w:szCs w:val="28"/>
          <w:vertAlign w:val="subscript"/>
        </w:rPr>
        <w:t xml:space="preserve"> 1…</w:t>
      </w:r>
      <w:r w:rsidR="0018188C" w:rsidRPr="00B340DF">
        <w:rPr>
          <w:sz w:val="28"/>
          <w:szCs w:val="28"/>
          <w:vertAlign w:val="subscript"/>
          <w:lang w:val="en-US"/>
        </w:rPr>
        <w:t>N</w:t>
      </w:r>
      <w:r w:rsidRPr="00B340DF">
        <w:rPr>
          <w:sz w:val="28"/>
          <w:szCs w:val="28"/>
        </w:rPr>
        <w:t xml:space="preserve"> = </w:t>
      </w:r>
      <w:r w:rsidR="00F805C3" w:rsidRPr="00B340DF">
        <w:rPr>
          <w:sz w:val="28"/>
          <w:szCs w:val="28"/>
          <w:lang w:val="en-US"/>
        </w:rPr>
        <w:t>C</w:t>
      </w:r>
      <w:r w:rsidR="003C3430" w:rsidRPr="003C3430">
        <w:rPr>
          <w:sz w:val="28"/>
          <w:szCs w:val="28"/>
          <w:vertAlign w:val="subscript"/>
        </w:rPr>
        <w:t xml:space="preserve"> </w:t>
      </w:r>
      <w:r w:rsidR="003C3430" w:rsidRPr="00B340DF">
        <w:rPr>
          <w:sz w:val="28"/>
          <w:szCs w:val="28"/>
          <w:vertAlign w:val="subscript"/>
          <w:lang w:val="en-US"/>
        </w:rPr>
        <w:t>i</w:t>
      </w:r>
      <w:r w:rsidR="003C3430">
        <w:rPr>
          <w:sz w:val="28"/>
          <w:szCs w:val="28"/>
          <w:vertAlign w:val="subscript"/>
          <w:lang w:val="en-US"/>
        </w:rPr>
        <w:t>nv</w:t>
      </w:r>
      <w:r w:rsidR="00F805C3" w:rsidRPr="00B340DF">
        <w:rPr>
          <w:sz w:val="28"/>
          <w:szCs w:val="28"/>
        </w:rPr>
        <w:t>…</w:t>
      </w:r>
      <w:r w:rsidR="003C3430" w:rsidRPr="003C3430">
        <w:rPr>
          <w:sz w:val="28"/>
          <w:szCs w:val="28"/>
          <w:vertAlign w:val="subscript"/>
        </w:rPr>
        <w:t xml:space="preserve"> </w:t>
      </w:r>
      <w:r w:rsidR="003C3430">
        <w:rPr>
          <w:sz w:val="28"/>
          <w:szCs w:val="28"/>
          <w:vertAlign w:val="subscript"/>
          <w:lang w:val="en-US"/>
        </w:rPr>
        <w:t>N</w:t>
      </w:r>
      <w:r w:rsidR="00F805C3" w:rsidRPr="00B340DF">
        <w:rPr>
          <w:sz w:val="28"/>
          <w:szCs w:val="28"/>
        </w:rPr>
        <w:t xml:space="preserve"> </w:t>
      </w:r>
      <w:proofErr w:type="spellStart"/>
      <w:r w:rsidR="00F805C3" w:rsidRPr="00B340DF">
        <w:rPr>
          <w:sz w:val="28"/>
          <w:szCs w:val="28"/>
        </w:rPr>
        <w:t>х</w:t>
      </w:r>
      <w:proofErr w:type="spellEnd"/>
      <w:r w:rsidR="00F805C3" w:rsidRPr="00B340DF">
        <w:rPr>
          <w:sz w:val="28"/>
          <w:szCs w:val="28"/>
        </w:rPr>
        <w:t xml:space="preserve"> 50 %</w:t>
      </w:r>
      <w:r w:rsidRPr="00B340DF">
        <w:rPr>
          <w:sz w:val="28"/>
          <w:szCs w:val="28"/>
        </w:rPr>
        <w:t>, где</w:t>
      </w:r>
    </w:p>
    <w:p w:rsidR="00812188" w:rsidRPr="00B340DF" w:rsidRDefault="00812188" w:rsidP="00812188">
      <w:pPr>
        <w:ind w:right="-1" w:firstLine="708"/>
        <w:jc w:val="center"/>
        <w:rPr>
          <w:sz w:val="28"/>
          <w:szCs w:val="28"/>
        </w:rPr>
      </w:pPr>
    </w:p>
    <w:p w:rsidR="00D751F5" w:rsidRPr="00D751F5" w:rsidRDefault="002731EA" w:rsidP="00D751F5">
      <w:pPr>
        <w:ind w:right="-1" w:firstLine="708"/>
        <w:jc w:val="both"/>
        <w:rPr>
          <w:sz w:val="28"/>
          <w:szCs w:val="28"/>
        </w:rPr>
      </w:pPr>
      <w:r w:rsidRPr="00B340DF">
        <w:rPr>
          <w:sz w:val="28"/>
          <w:szCs w:val="28"/>
          <w:lang w:val="en-US"/>
        </w:rPr>
        <w:t>C</w:t>
      </w:r>
      <w:r w:rsidR="003C3430" w:rsidRPr="003C3430">
        <w:rPr>
          <w:sz w:val="28"/>
          <w:szCs w:val="28"/>
          <w:vertAlign w:val="subscript"/>
        </w:rPr>
        <w:t xml:space="preserve"> </w:t>
      </w:r>
      <w:r w:rsidR="003C3430" w:rsidRPr="00B340DF">
        <w:rPr>
          <w:sz w:val="28"/>
          <w:szCs w:val="28"/>
          <w:vertAlign w:val="subscript"/>
          <w:lang w:val="en-US"/>
        </w:rPr>
        <w:t>i</w:t>
      </w:r>
      <w:r w:rsidR="003C3430">
        <w:rPr>
          <w:sz w:val="28"/>
          <w:szCs w:val="28"/>
          <w:vertAlign w:val="subscript"/>
          <w:lang w:val="en-US"/>
        </w:rPr>
        <w:t>nv</w:t>
      </w:r>
      <w:r w:rsidRPr="00B340DF">
        <w:rPr>
          <w:sz w:val="28"/>
          <w:szCs w:val="28"/>
        </w:rPr>
        <w:t>…</w:t>
      </w:r>
      <w:r w:rsidR="003C3430" w:rsidRPr="00F25F65">
        <w:rPr>
          <w:sz w:val="28"/>
          <w:szCs w:val="28"/>
          <w:vertAlign w:val="subscript"/>
        </w:rPr>
        <w:t xml:space="preserve"> </w:t>
      </w:r>
      <w:r w:rsidR="003C3430">
        <w:rPr>
          <w:sz w:val="28"/>
          <w:szCs w:val="28"/>
          <w:vertAlign w:val="subscript"/>
          <w:lang w:val="en-US"/>
        </w:rPr>
        <w:t>N</w:t>
      </w:r>
      <w:r w:rsidRPr="00B340DF">
        <w:rPr>
          <w:sz w:val="28"/>
          <w:szCs w:val="28"/>
        </w:rPr>
        <w:t xml:space="preserve"> </w:t>
      </w:r>
      <w:r w:rsidR="00D751F5" w:rsidRPr="00B340DF">
        <w:rPr>
          <w:sz w:val="28"/>
          <w:szCs w:val="28"/>
        </w:rPr>
        <w:t xml:space="preserve"> </w:t>
      </w:r>
      <w:r w:rsidR="00FA2482" w:rsidRPr="00B340DF">
        <w:rPr>
          <w:sz w:val="28"/>
          <w:szCs w:val="28"/>
        </w:rPr>
        <w:t>–</w:t>
      </w:r>
      <w:r w:rsidRPr="00B340DF">
        <w:rPr>
          <w:sz w:val="28"/>
          <w:szCs w:val="28"/>
        </w:rPr>
        <w:t xml:space="preserve"> общая стоимость проекта</w:t>
      </w:r>
      <w:r w:rsidR="00D751F5" w:rsidRPr="00B340DF">
        <w:rPr>
          <w:sz w:val="28"/>
          <w:szCs w:val="28"/>
        </w:rPr>
        <w:t>.</w:t>
      </w:r>
    </w:p>
    <w:p w:rsidR="00FD6615" w:rsidRDefault="00FD6615" w:rsidP="00D751F5">
      <w:pPr>
        <w:ind w:right="-1" w:firstLine="708"/>
        <w:jc w:val="both"/>
        <w:rPr>
          <w:sz w:val="28"/>
          <w:szCs w:val="28"/>
        </w:rPr>
      </w:pPr>
    </w:p>
    <w:p w:rsidR="00D751F5" w:rsidRPr="00D751F5" w:rsidRDefault="0068047B" w:rsidP="00D751F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751F5" w:rsidRPr="00D751F5">
        <w:rPr>
          <w:sz w:val="28"/>
          <w:szCs w:val="28"/>
        </w:rPr>
        <w:t>.</w:t>
      </w:r>
      <w:r w:rsidR="002848C2">
        <w:rPr>
          <w:sz w:val="28"/>
          <w:szCs w:val="28"/>
        </w:rPr>
        <w:t> </w:t>
      </w:r>
      <w:r w:rsidR="00CC35DA">
        <w:rPr>
          <w:sz w:val="28"/>
          <w:szCs w:val="28"/>
        </w:rPr>
        <w:t>Департамент в течение 5</w:t>
      </w:r>
      <w:r w:rsidR="00D751F5" w:rsidRPr="00D751F5">
        <w:rPr>
          <w:sz w:val="28"/>
          <w:szCs w:val="28"/>
        </w:rPr>
        <w:t xml:space="preserve"> рабочих дней со дня окончания срока представления заявления и д</w:t>
      </w:r>
      <w:r w:rsidR="007B06C7">
        <w:rPr>
          <w:sz w:val="28"/>
          <w:szCs w:val="28"/>
        </w:rPr>
        <w:t>окументов, указанных в пункте 13</w:t>
      </w:r>
      <w:r w:rsidR="00D751F5" w:rsidRPr="00D751F5">
        <w:rPr>
          <w:sz w:val="28"/>
          <w:szCs w:val="28"/>
        </w:rPr>
        <w:t xml:space="preserve"> настоящего Порядка, рассматривает представленные заявителем, прошедшим отбор, заявление и документы на предмет отсутствия оснований для отказа в предоставлении субсидии, </w:t>
      </w:r>
      <w:r w:rsidR="00C367BB" w:rsidRPr="003C4851">
        <w:rPr>
          <w:sz w:val="28"/>
          <w:szCs w:val="28"/>
        </w:rPr>
        <w:t>указанных в пункте 18</w:t>
      </w:r>
      <w:r w:rsidR="00D751F5" w:rsidRPr="003C4851">
        <w:rPr>
          <w:sz w:val="28"/>
          <w:szCs w:val="28"/>
        </w:rPr>
        <w:t xml:space="preserve"> настоящего Порядка, и принимает</w:t>
      </w:r>
      <w:r w:rsidR="00D751F5" w:rsidRPr="00D751F5">
        <w:rPr>
          <w:sz w:val="28"/>
          <w:szCs w:val="28"/>
        </w:rPr>
        <w:t xml:space="preserve"> решение о предоставлении либо об отказе в предоставлении субсидии, оформленное правовым актом Департамента.</w:t>
      </w:r>
    </w:p>
    <w:p w:rsidR="00D751F5" w:rsidRPr="007358B9" w:rsidRDefault="00D751F5" w:rsidP="00D751F5">
      <w:pPr>
        <w:ind w:right="-1" w:firstLine="708"/>
        <w:jc w:val="both"/>
        <w:rPr>
          <w:sz w:val="28"/>
          <w:szCs w:val="28"/>
        </w:rPr>
      </w:pPr>
      <w:r w:rsidRPr="009A6AF7">
        <w:rPr>
          <w:sz w:val="28"/>
          <w:szCs w:val="28"/>
        </w:rPr>
        <w:t xml:space="preserve">При принятии решения о предоставлении субсидии Департамент </w:t>
      </w:r>
      <w:r w:rsidR="00EA67A6">
        <w:rPr>
          <w:sz w:val="28"/>
          <w:szCs w:val="28"/>
        </w:rPr>
        <w:t xml:space="preserve">в течение </w:t>
      </w:r>
      <w:r w:rsidR="002D6024">
        <w:rPr>
          <w:sz w:val="28"/>
          <w:szCs w:val="28"/>
        </w:rPr>
        <w:t xml:space="preserve">            </w:t>
      </w:r>
      <w:r w:rsidR="00EA67A6">
        <w:rPr>
          <w:sz w:val="28"/>
          <w:szCs w:val="28"/>
        </w:rPr>
        <w:t>4</w:t>
      </w:r>
      <w:r w:rsidRPr="009A6AF7">
        <w:rPr>
          <w:sz w:val="28"/>
          <w:szCs w:val="28"/>
        </w:rPr>
        <w:t xml:space="preserve"> рабочих дней со дня принятия данного решения заключает с заявителем, прошедшим отбор, соглашение о предоставлении субсидии (далее также </w:t>
      </w:r>
      <w:r w:rsidR="003A12F5" w:rsidRPr="009A6AF7">
        <w:rPr>
          <w:sz w:val="28"/>
          <w:szCs w:val="28"/>
        </w:rPr>
        <w:t>–</w:t>
      </w:r>
      <w:r w:rsidRPr="009A6AF7">
        <w:rPr>
          <w:sz w:val="28"/>
          <w:szCs w:val="28"/>
        </w:rPr>
        <w:t xml:space="preserve"> соглашение) с обязательным включением в него условия о согласовании новых условий соглашения или о расторжении соглашения при </w:t>
      </w:r>
      <w:proofErr w:type="spellStart"/>
      <w:r w:rsidRPr="009A6AF7">
        <w:rPr>
          <w:sz w:val="28"/>
          <w:szCs w:val="28"/>
        </w:rPr>
        <w:t>недостижении</w:t>
      </w:r>
      <w:proofErr w:type="spellEnd"/>
      <w:r w:rsidRPr="009A6AF7">
        <w:rPr>
          <w:sz w:val="28"/>
          <w:szCs w:val="28"/>
        </w:rPr>
        <w:t xml:space="preserve"> согласия по новым условиям соглашения в случае уменьшения Департаменту как получателю бюджетных средств </w:t>
      </w:r>
      <w:r w:rsidRPr="007358B9">
        <w:rPr>
          <w:sz w:val="28"/>
          <w:szCs w:val="28"/>
        </w:rPr>
        <w:t>ранее доведенных лимитов бюджетных обязательств, указанных в пункте 5 настоящего Порядка, приводящего к невозможности предоставления субсидии в размере, определенном в соглашении.</w:t>
      </w:r>
    </w:p>
    <w:p w:rsidR="00D751F5" w:rsidRPr="00B11109" w:rsidRDefault="00D751F5" w:rsidP="00B11109">
      <w:pPr>
        <w:ind w:right="-1" w:firstLine="708"/>
        <w:jc w:val="both"/>
        <w:rPr>
          <w:sz w:val="28"/>
          <w:szCs w:val="28"/>
        </w:rPr>
      </w:pPr>
      <w:r w:rsidRPr="00B11109">
        <w:rPr>
          <w:sz w:val="28"/>
          <w:szCs w:val="28"/>
        </w:rPr>
        <w:t xml:space="preserve">В случае </w:t>
      </w:r>
      <w:proofErr w:type="spellStart"/>
      <w:r w:rsidRPr="00B11109">
        <w:rPr>
          <w:sz w:val="28"/>
          <w:szCs w:val="28"/>
        </w:rPr>
        <w:t>неподписания</w:t>
      </w:r>
      <w:proofErr w:type="spellEnd"/>
      <w:r w:rsidRPr="00B11109">
        <w:rPr>
          <w:sz w:val="28"/>
          <w:szCs w:val="28"/>
        </w:rPr>
        <w:t xml:space="preserve"> заявителем, прошедшим отбор, соглашения о предоставлении субсидии победитель отбора признается уклонившимся от заключения соглашения и субсидия по результатам отбора ему не предоставляется.</w:t>
      </w:r>
    </w:p>
    <w:p w:rsidR="00D751F5" w:rsidRPr="00B11109" w:rsidRDefault="00D751F5" w:rsidP="00B11109">
      <w:pPr>
        <w:ind w:right="-1" w:firstLine="708"/>
        <w:jc w:val="both"/>
        <w:rPr>
          <w:sz w:val="28"/>
          <w:szCs w:val="28"/>
        </w:rPr>
      </w:pPr>
      <w:r w:rsidRPr="00B11109">
        <w:rPr>
          <w:sz w:val="28"/>
          <w:szCs w:val="28"/>
        </w:rPr>
        <w:t xml:space="preserve">Заключение между Департаментом и заявителем, прошедшим отбор, соглашения о предоставлении субсидии, дополнительного соглашения к соглашению о предоставлении субсидии, в том числе дополнительного соглашения о расторжении соглашения о предоставлении субсидии (при необходимости), осуществляется в государственной интегрированной информационной системе управления общественными финансами </w:t>
      </w:r>
      <w:r w:rsidR="000600F4" w:rsidRPr="00B11109">
        <w:rPr>
          <w:sz w:val="28"/>
          <w:szCs w:val="28"/>
        </w:rPr>
        <w:t>«</w:t>
      </w:r>
      <w:r w:rsidRPr="00B11109">
        <w:rPr>
          <w:sz w:val="28"/>
          <w:szCs w:val="28"/>
        </w:rPr>
        <w:t>Электронный бюджет</w:t>
      </w:r>
      <w:r w:rsidR="000600F4" w:rsidRPr="00B11109">
        <w:rPr>
          <w:sz w:val="28"/>
          <w:szCs w:val="28"/>
        </w:rPr>
        <w:t>»</w:t>
      </w:r>
      <w:r w:rsidRPr="00B11109">
        <w:rPr>
          <w:sz w:val="28"/>
          <w:szCs w:val="28"/>
        </w:rPr>
        <w:t>. Типовая форма соглашения утверждается приказом Министерства финансов Российской Федерации. Проект соглашения о предоставлении субсидии размещается на официальном сайте в течение 10 рабочих дней со дня утверждения настоящего Порядка.</w:t>
      </w:r>
    </w:p>
    <w:p w:rsidR="00D751F5" w:rsidRPr="007358B9" w:rsidRDefault="006B0D21" w:rsidP="00D751F5">
      <w:pPr>
        <w:ind w:right="-1" w:firstLine="708"/>
        <w:jc w:val="both"/>
        <w:rPr>
          <w:sz w:val="28"/>
          <w:szCs w:val="28"/>
        </w:rPr>
      </w:pPr>
      <w:r w:rsidRPr="00B11109">
        <w:rPr>
          <w:sz w:val="28"/>
          <w:szCs w:val="28"/>
        </w:rPr>
        <w:t>16</w:t>
      </w:r>
      <w:r w:rsidR="00D751F5" w:rsidRPr="00B11109">
        <w:rPr>
          <w:sz w:val="28"/>
          <w:szCs w:val="28"/>
        </w:rPr>
        <w:t>.</w:t>
      </w:r>
      <w:r w:rsidR="00473448" w:rsidRPr="00B11109">
        <w:rPr>
          <w:sz w:val="28"/>
          <w:szCs w:val="28"/>
        </w:rPr>
        <w:t> </w:t>
      </w:r>
      <w:r w:rsidR="000F7C81">
        <w:rPr>
          <w:sz w:val="28"/>
          <w:szCs w:val="28"/>
        </w:rPr>
        <w:t>Департамент в течение 8</w:t>
      </w:r>
      <w:r w:rsidR="00D751F5" w:rsidRPr="00B11109">
        <w:rPr>
          <w:sz w:val="28"/>
          <w:szCs w:val="28"/>
        </w:rPr>
        <w:t xml:space="preserve"> рабочих дней со дня принятия решения о предоставлении субсидии на основании соглашения перечисляет средства субсидии</w:t>
      </w:r>
      <w:r w:rsidR="00D751F5" w:rsidRPr="007358B9">
        <w:rPr>
          <w:sz w:val="28"/>
          <w:szCs w:val="28"/>
        </w:rPr>
        <w:t xml:space="preserve"> на счет заявителя, прошедшего отбор, открытый в учреждении Центрального банка Российской Федерации или кредитной организации.</w:t>
      </w:r>
    </w:p>
    <w:p w:rsidR="00D751F5" w:rsidRPr="007358B9" w:rsidRDefault="006B0D21" w:rsidP="00D751F5">
      <w:pPr>
        <w:ind w:right="-1" w:firstLine="708"/>
        <w:jc w:val="both"/>
        <w:rPr>
          <w:sz w:val="28"/>
          <w:szCs w:val="28"/>
        </w:rPr>
      </w:pPr>
      <w:r w:rsidRPr="007358B9">
        <w:rPr>
          <w:sz w:val="28"/>
          <w:szCs w:val="28"/>
        </w:rPr>
        <w:t>17</w:t>
      </w:r>
      <w:r w:rsidR="00D751F5" w:rsidRPr="007358B9">
        <w:rPr>
          <w:sz w:val="28"/>
          <w:szCs w:val="28"/>
        </w:rPr>
        <w:t>. При принятии решения об отказе в предоставлении субсидии Департамент в течение 2 рабочих дней со дня принятия указанного решения уведомляет заявителя, прошедшего отбор, о принятом решении в письменной</w:t>
      </w:r>
      <w:r w:rsidR="002520A4">
        <w:rPr>
          <w:sz w:val="28"/>
          <w:szCs w:val="28"/>
        </w:rPr>
        <w:t xml:space="preserve"> свободной</w:t>
      </w:r>
      <w:r w:rsidR="00D751F5" w:rsidRPr="007358B9">
        <w:rPr>
          <w:sz w:val="28"/>
          <w:szCs w:val="28"/>
        </w:rPr>
        <w:t xml:space="preserve"> форме с указанием причин отказа.</w:t>
      </w:r>
    </w:p>
    <w:p w:rsidR="00D751F5" w:rsidRPr="007358B9" w:rsidRDefault="006B0D21" w:rsidP="00D751F5">
      <w:pPr>
        <w:ind w:right="-1" w:firstLine="708"/>
        <w:jc w:val="both"/>
        <w:rPr>
          <w:sz w:val="28"/>
          <w:szCs w:val="28"/>
        </w:rPr>
      </w:pPr>
      <w:r w:rsidRPr="007358B9">
        <w:rPr>
          <w:sz w:val="28"/>
          <w:szCs w:val="28"/>
        </w:rPr>
        <w:t>18</w:t>
      </w:r>
      <w:r w:rsidR="00D751F5" w:rsidRPr="007358B9">
        <w:rPr>
          <w:sz w:val="28"/>
          <w:szCs w:val="28"/>
        </w:rPr>
        <w:t>. Основаниями для отказа в предоставлении субсидии являются:</w:t>
      </w:r>
    </w:p>
    <w:p w:rsidR="00D751F5" w:rsidRPr="007358B9" w:rsidRDefault="00D751F5" w:rsidP="00D751F5">
      <w:pPr>
        <w:ind w:right="-1" w:firstLine="708"/>
        <w:jc w:val="both"/>
        <w:rPr>
          <w:sz w:val="28"/>
          <w:szCs w:val="28"/>
        </w:rPr>
      </w:pPr>
      <w:r w:rsidRPr="007358B9">
        <w:rPr>
          <w:sz w:val="28"/>
          <w:szCs w:val="28"/>
        </w:rPr>
        <w:t>-</w:t>
      </w:r>
      <w:r w:rsidR="00B80070" w:rsidRPr="007358B9">
        <w:rPr>
          <w:sz w:val="28"/>
          <w:szCs w:val="28"/>
        </w:rPr>
        <w:t> </w:t>
      </w:r>
      <w:r w:rsidRPr="007358B9">
        <w:rPr>
          <w:sz w:val="28"/>
          <w:szCs w:val="28"/>
        </w:rPr>
        <w:t>отсутствие лимитов бюджетных обязательств, доведенных на цель, указанную в пункте 4 настоящего Порядка, Департаменту;</w:t>
      </w:r>
    </w:p>
    <w:p w:rsidR="00D751F5" w:rsidRPr="007358B9" w:rsidRDefault="00D751F5" w:rsidP="00D751F5">
      <w:pPr>
        <w:ind w:right="-1" w:firstLine="708"/>
        <w:jc w:val="both"/>
        <w:rPr>
          <w:sz w:val="28"/>
          <w:szCs w:val="28"/>
        </w:rPr>
      </w:pPr>
      <w:r w:rsidRPr="007358B9">
        <w:rPr>
          <w:sz w:val="28"/>
          <w:szCs w:val="28"/>
        </w:rPr>
        <w:t>-</w:t>
      </w:r>
      <w:r w:rsidR="00B80070" w:rsidRPr="007358B9">
        <w:rPr>
          <w:sz w:val="28"/>
          <w:szCs w:val="28"/>
        </w:rPr>
        <w:t> </w:t>
      </w:r>
      <w:r w:rsidRPr="007358B9">
        <w:rPr>
          <w:sz w:val="28"/>
          <w:szCs w:val="28"/>
        </w:rPr>
        <w:t>несоблюдение заявителем, прошедшим отбор, условий предоставления</w:t>
      </w:r>
      <w:r w:rsidR="00721942">
        <w:rPr>
          <w:sz w:val="28"/>
          <w:szCs w:val="28"/>
        </w:rPr>
        <w:t xml:space="preserve"> субсидий, указанных в пункте 12</w:t>
      </w:r>
      <w:r w:rsidRPr="007358B9">
        <w:rPr>
          <w:sz w:val="28"/>
          <w:szCs w:val="28"/>
        </w:rPr>
        <w:t xml:space="preserve"> настоящего Порядка;</w:t>
      </w:r>
    </w:p>
    <w:p w:rsidR="00D751F5" w:rsidRPr="007358B9" w:rsidRDefault="00D751F5" w:rsidP="00D751F5">
      <w:pPr>
        <w:ind w:right="-1" w:firstLine="708"/>
        <w:jc w:val="both"/>
        <w:rPr>
          <w:sz w:val="28"/>
          <w:szCs w:val="28"/>
        </w:rPr>
      </w:pPr>
      <w:r w:rsidRPr="007358B9">
        <w:rPr>
          <w:sz w:val="28"/>
          <w:szCs w:val="28"/>
        </w:rPr>
        <w:t>- несоответствие представленных заявителем, прошедшим отбор, документов требо</w:t>
      </w:r>
      <w:r w:rsidR="00721942">
        <w:rPr>
          <w:sz w:val="28"/>
          <w:szCs w:val="28"/>
        </w:rPr>
        <w:t>ваниям, определенным в пункте 13</w:t>
      </w:r>
      <w:r w:rsidRPr="007358B9">
        <w:rPr>
          <w:sz w:val="28"/>
          <w:szCs w:val="28"/>
        </w:rPr>
        <w:t xml:space="preserve"> настоящего Порядка;</w:t>
      </w:r>
    </w:p>
    <w:p w:rsidR="00D751F5" w:rsidRPr="007358B9" w:rsidRDefault="00D751F5" w:rsidP="00D751F5">
      <w:pPr>
        <w:ind w:right="-1" w:firstLine="708"/>
        <w:jc w:val="both"/>
        <w:rPr>
          <w:sz w:val="28"/>
          <w:szCs w:val="28"/>
        </w:rPr>
      </w:pPr>
      <w:r w:rsidRPr="007358B9">
        <w:rPr>
          <w:sz w:val="28"/>
          <w:szCs w:val="28"/>
        </w:rPr>
        <w:t>-</w:t>
      </w:r>
      <w:r w:rsidR="00B80070" w:rsidRPr="007358B9">
        <w:rPr>
          <w:sz w:val="28"/>
          <w:szCs w:val="28"/>
        </w:rPr>
        <w:t> </w:t>
      </w:r>
      <w:r w:rsidRPr="007358B9">
        <w:rPr>
          <w:sz w:val="28"/>
          <w:szCs w:val="28"/>
        </w:rPr>
        <w:t>недостоверность представленной заявителем, прошедшим отбор,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D751F5" w:rsidRPr="007358B9" w:rsidRDefault="00D751F5" w:rsidP="00D751F5">
      <w:pPr>
        <w:ind w:right="-1" w:firstLine="708"/>
        <w:jc w:val="both"/>
        <w:rPr>
          <w:sz w:val="28"/>
          <w:szCs w:val="28"/>
        </w:rPr>
      </w:pPr>
      <w:r w:rsidRPr="007358B9">
        <w:rPr>
          <w:sz w:val="28"/>
          <w:szCs w:val="28"/>
        </w:rPr>
        <w:t>-</w:t>
      </w:r>
      <w:r w:rsidR="00B80070" w:rsidRPr="007358B9">
        <w:rPr>
          <w:sz w:val="28"/>
          <w:szCs w:val="28"/>
        </w:rPr>
        <w:t> </w:t>
      </w:r>
      <w:r w:rsidRPr="007358B9">
        <w:rPr>
          <w:sz w:val="28"/>
          <w:szCs w:val="28"/>
        </w:rPr>
        <w:t>непредставление (представление не в полном объеме) документов,</w:t>
      </w:r>
      <w:r w:rsidR="00632A2B">
        <w:rPr>
          <w:sz w:val="28"/>
          <w:szCs w:val="28"/>
        </w:rPr>
        <w:t xml:space="preserve"> указанных в пункте 13</w:t>
      </w:r>
      <w:r w:rsidRPr="007358B9">
        <w:rPr>
          <w:sz w:val="28"/>
          <w:szCs w:val="28"/>
        </w:rPr>
        <w:t xml:space="preserve"> настоящего Порядка</w:t>
      </w:r>
      <w:r w:rsidR="008D46B0" w:rsidRPr="007358B9">
        <w:rPr>
          <w:sz w:val="28"/>
          <w:szCs w:val="28"/>
        </w:rPr>
        <w:t>.</w:t>
      </w:r>
    </w:p>
    <w:p w:rsidR="00D751F5" w:rsidRPr="007358B9" w:rsidRDefault="00D751F5" w:rsidP="00D751F5">
      <w:pPr>
        <w:ind w:right="-1" w:firstLine="708"/>
        <w:jc w:val="both"/>
        <w:rPr>
          <w:sz w:val="28"/>
          <w:szCs w:val="28"/>
        </w:rPr>
      </w:pPr>
      <w:r w:rsidRPr="007358B9">
        <w:rPr>
          <w:sz w:val="28"/>
          <w:szCs w:val="28"/>
        </w:rPr>
        <w:t>Заявитель, прошедший отбор, после устранения причин, указанных в абзацах третьем</w:t>
      </w:r>
      <w:r w:rsidR="00C3400A" w:rsidRPr="007358B9">
        <w:rPr>
          <w:sz w:val="28"/>
          <w:szCs w:val="28"/>
        </w:rPr>
        <w:t>-</w:t>
      </w:r>
      <w:r w:rsidRPr="007358B9">
        <w:rPr>
          <w:sz w:val="28"/>
          <w:szCs w:val="28"/>
        </w:rPr>
        <w:t>шестом настоящего пункта, послуживших основанием для отказа в предоставлении субсидии, вправе повторно подать документы в соответств</w:t>
      </w:r>
      <w:r w:rsidR="00632A2B">
        <w:rPr>
          <w:sz w:val="28"/>
          <w:szCs w:val="28"/>
        </w:rPr>
        <w:t>ии с пунктом 13</w:t>
      </w:r>
      <w:r w:rsidRPr="007358B9">
        <w:rPr>
          <w:sz w:val="28"/>
          <w:szCs w:val="28"/>
        </w:rPr>
        <w:t xml:space="preserve"> настоящего Порядка, но не позднее даты, ука</w:t>
      </w:r>
      <w:r w:rsidR="00632A2B">
        <w:rPr>
          <w:sz w:val="28"/>
          <w:szCs w:val="28"/>
        </w:rPr>
        <w:t>занной в абзаце первом пункта 13</w:t>
      </w:r>
      <w:r w:rsidRPr="007358B9">
        <w:rPr>
          <w:sz w:val="28"/>
          <w:szCs w:val="28"/>
        </w:rPr>
        <w:t xml:space="preserve"> настоящего Порядка.</w:t>
      </w:r>
    </w:p>
    <w:p w:rsidR="00D751F5" w:rsidRPr="007358B9" w:rsidRDefault="006B0D21" w:rsidP="00D751F5">
      <w:pPr>
        <w:ind w:right="-1" w:firstLine="708"/>
        <w:jc w:val="both"/>
        <w:rPr>
          <w:sz w:val="28"/>
          <w:szCs w:val="28"/>
        </w:rPr>
      </w:pPr>
      <w:r w:rsidRPr="007358B9">
        <w:rPr>
          <w:sz w:val="28"/>
          <w:szCs w:val="28"/>
        </w:rPr>
        <w:t>19</w:t>
      </w:r>
      <w:r w:rsidR="00D751F5" w:rsidRPr="007358B9">
        <w:rPr>
          <w:sz w:val="28"/>
          <w:szCs w:val="28"/>
        </w:rPr>
        <w:t xml:space="preserve">. В случае выявления 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 нарушений условий предоставления субсидий соответствующие средства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</w:t>
      </w:r>
      <w:r w:rsidR="002D6024">
        <w:rPr>
          <w:sz w:val="28"/>
          <w:szCs w:val="28"/>
        </w:rPr>
        <w:t xml:space="preserve">                                      </w:t>
      </w:r>
      <w:r w:rsidR="00D751F5" w:rsidRPr="007358B9">
        <w:rPr>
          <w:sz w:val="28"/>
          <w:szCs w:val="28"/>
        </w:rPr>
        <w:t>30 календарных дней со дня получения требования Департамента о возврате субсидии, направленного в письменной форме.</w:t>
      </w:r>
    </w:p>
    <w:p w:rsidR="00D751F5" w:rsidRPr="007358B9" w:rsidRDefault="00D751F5" w:rsidP="00D751F5">
      <w:pPr>
        <w:ind w:right="-1" w:firstLine="708"/>
        <w:jc w:val="both"/>
        <w:rPr>
          <w:sz w:val="28"/>
          <w:szCs w:val="28"/>
        </w:rPr>
      </w:pPr>
      <w:r w:rsidRPr="007358B9">
        <w:rPr>
          <w:sz w:val="28"/>
          <w:szCs w:val="28"/>
        </w:rP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D751F5" w:rsidRDefault="006B0D21" w:rsidP="00D751F5">
      <w:pPr>
        <w:ind w:right="-1" w:firstLine="708"/>
        <w:jc w:val="both"/>
        <w:rPr>
          <w:sz w:val="28"/>
          <w:szCs w:val="28"/>
        </w:rPr>
      </w:pPr>
      <w:r w:rsidRPr="007358B9">
        <w:rPr>
          <w:sz w:val="28"/>
          <w:szCs w:val="28"/>
        </w:rPr>
        <w:t>20</w:t>
      </w:r>
      <w:r w:rsidR="00D751F5" w:rsidRPr="007358B9">
        <w:rPr>
          <w:sz w:val="28"/>
          <w:szCs w:val="28"/>
        </w:rPr>
        <w:t xml:space="preserve">. Эффективность предоставления субсидий оценивается Департаментом на основании достижения значений результата предоставления субсидии, установленных соглашением, </w:t>
      </w:r>
      <w:r w:rsidR="00C3400A" w:rsidRPr="007358B9">
        <w:rPr>
          <w:sz w:val="28"/>
          <w:szCs w:val="28"/>
        </w:rPr>
        <w:softHyphen/>
        <w:t>–</w:t>
      </w:r>
      <w:r w:rsidR="00D751F5" w:rsidRPr="007358B9">
        <w:rPr>
          <w:sz w:val="28"/>
          <w:szCs w:val="28"/>
        </w:rPr>
        <w:t xml:space="preserve"> </w:t>
      </w:r>
      <w:r w:rsidR="00C3400A" w:rsidRPr="007358B9">
        <w:rPr>
          <w:sz w:val="28"/>
          <w:szCs w:val="28"/>
        </w:rPr>
        <w:t>количество номеров во введенных в эксплуатацию модульных некапитальных средств размещения</w:t>
      </w:r>
      <w:r w:rsidR="00D751F5" w:rsidRPr="007358B9">
        <w:rPr>
          <w:sz w:val="28"/>
          <w:szCs w:val="28"/>
        </w:rPr>
        <w:t xml:space="preserve">, предусмотренных соглашением о предоставлении межбюджетных трансфертов, заключенным между Министерством </w:t>
      </w:r>
      <w:r w:rsidR="004742EE" w:rsidRPr="007358B9">
        <w:rPr>
          <w:sz w:val="28"/>
          <w:szCs w:val="28"/>
        </w:rPr>
        <w:t>экономического развития</w:t>
      </w:r>
      <w:r w:rsidR="00D751F5" w:rsidRPr="007358B9">
        <w:rPr>
          <w:sz w:val="28"/>
          <w:szCs w:val="28"/>
        </w:rPr>
        <w:t xml:space="preserve"> Российской Федерации и Администрацией Смоленской области</w:t>
      </w:r>
      <w:r w:rsidR="00C3400A" w:rsidRPr="007358B9">
        <w:rPr>
          <w:sz w:val="28"/>
          <w:szCs w:val="28"/>
        </w:rPr>
        <w:t>.</w:t>
      </w:r>
    </w:p>
    <w:p w:rsidR="00DE5A28" w:rsidRPr="007358B9" w:rsidRDefault="00DE5A28" w:rsidP="00D751F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использования субсидии является введение в эксплуатацию номера в модульных некапитальных средствах размещения. </w:t>
      </w:r>
    </w:p>
    <w:p w:rsidR="00D751F5" w:rsidRPr="00D26861" w:rsidRDefault="00D751F5" w:rsidP="00D751F5">
      <w:pPr>
        <w:ind w:right="-1" w:firstLine="708"/>
        <w:jc w:val="both"/>
        <w:rPr>
          <w:sz w:val="28"/>
          <w:szCs w:val="28"/>
        </w:rPr>
      </w:pPr>
      <w:r w:rsidRPr="007358B9">
        <w:rPr>
          <w:sz w:val="28"/>
          <w:szCs w:val="28"/>
        </w:rPr>
        <w:t>Оценка эффективности предоставления субсидии осуществляется Департаментом на основании сравнения значений результата предоставления субсидии</w:t>
      </w:r>
      <w:r w:rsidRPr="00D26861">
        <w:rPr>
          <w:sz w:val="28"/>
          <w:szCs w:val="28"/>
        </w:rPr>
        <w:t xml:space="preserve"> (далее также </w:t>
      </w:r>
      <w:r w:rsidR="00064DE8" w:rsidRPr="00D26861">
        <w:rPr>
          <w:sz w:val="28"/>
          <w:szCs w:val="28"/>
        </w:rPr>
        <w:t>–</w:t>
      </w:r>
      <w:r w:rsidRPr="00D26861">
        <w:rPr>
          <w:sz w:val="28"/>
          <w:szCs w:val="28"/>
        </w:rPr>
        <w:t xml:space="preserve"> результат), установленных соглашением, и фактически достигнутых заявителем, прошедшим отбор, по итогам отчетного года значений результата.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26861">
        <w:rPr>
          <w:sz w:val="28"/>
          <w:szCs w:val="28"/>
        </w:rPr>
        <w:t>Заявитель, прошедший отбор</w:t>
      </w:r>
      <w:r w:rsidRPr="00D751F5">
        <w:rPr>
          <w:sz w:val="28"/>
          <w:szCs w:val="28"/>
        </w:rPr>
        <w:t>, представляет в Департамент отчет о достижении значений результата предоставления субсидии до 20 января года, следующего за отчетным, по форме, установленной в приложении к соглашению. Департамент как получатель бюджетных средств устанавливает в соглашении сроки и формы представления получателем дополнительной отчетности.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 xml:space="preserve">В случае </w:t>
      </w:r>
      <w:proofErr w:type="spellStart"/>
      <w:r w:rsidRPr="00D751F5">
        <w:rPr>
          <w:sz w:val="28"/>
          <w:szCs w:val="28"/>
        </w:rPr>
        <w:t>недостижения</w:t>
      </w:r>
      <w:proofErr w:type="spellEnd"/>
      <w:r w:rsidRPr="00D751F5">
        <w:rPr>
          <w:sz w:val="28"/>
          <w:szCs w:val="28"/>
        </w:rPr>
        <w:t xml:space="preserve"> значений результата предоставления субсидии заявитель, прошедший отбор, осуществляет возврат субсидии в областной бюджет в течение 30 календарных дней со дня получения требования Департамента о возврате субсидии, направленного в письменной форме.</w:t>
      </w:r>
    </w:p>
    <w:p w:rsidR="00D751F5" w:rsidRPr="006E7DC4" w:rsidRDefault="00D751F5" w:rsidP="00D751F5">
      <w:pPr>
        <w:ind w:right="-1" w:firstLine="708"/>
        <w:jc w:val="both"/>
        <w:rPr>
          <w:sz w:val="28"/>
          <w:szCs w:val="28"/>
        </w:rPr>
      </w:pPr>
      <w:r w:rsidRPr="006E7DC4">
        <w:rPr>
          <w:sz w:val="28"/>
          <w:szCs w:val="28"/>
        </w:rPr>
        <w:t>Размер субсидии, подлежащий возврату (</w:t>
      </w:r>
      <w:proofErr w:type="spellStart"/>
      <w:r w:rsidRPr="006E7DC4">
        <w:rPr>
          <w:sz w:val="28"/>
          <w:szCs w:val="28"/>
        </w:rPr>
        <w:t>V</w:t>
      </w:r>
      <w:r w:rsidRPr="006E7DC4">
        <w:rPr>
          <w:sz w:val="28"/>
          <w:szCs w:val="28"/>
          <w:vertAlign w:val="subscript"/>
        </w:rPr>
        <w:t>возврата</w:t>
      </w:r>
      <w:proofErr w:type="spellEnd"/>
      <w:r w:rsidRPr="006E7DC4">
        <w:rPr>
          <w:sz w:val="28"/>
          <w:szCs w:val="28"/>
        </w:rPr>
        <w:t>), рассчитывается по следующей формуле:</w:t>
      </w:r>
    </w:p>
    <w:p w:rsidR="00D751F5" w:rsidRPr="006E7DC4" w:rsidRDefault="00D751F5" w:rsidP="00D751F5">
      <w:pPr>
        <w:ind w:right="-1" w:firstLine="708"/>
        <w:jc w:val="both"/>
        <w:rPr>
          <w:sz w:val="28"/>
          <w:szCs w:val="28"/>
        </w:rPr>
      </w:pPr>
    </w:p>
    <w:p w:rsidR="00D751F5" w:rsidRPr="006E7DC4" w:rsidRDefault="00D751F5" w:rsidP="00E10CD4">
      <w:pPr>
        <w:ind w:right="-1" w:firstLine="708"/>
        <w:jc w:val="center"/>
        <w:rPr>
          <w:sz w:val="28"/>
          <w:szCs w:val="28"/>
        </w:rPr>
      </w:pPr>
      <w:proofErr w:type="spellStart"/>
      <w:r w:rsidRPr="006E7DC4">
        <w:rPr>
          <w:sz w:val="28"/>
          <w:szCs w:val="28"/>
        </w:rPr>
        <w:t>V</w:t>
      </w:r>
      <w:r w:rsidRPr="006E7DC4">
        <w:rPr>
          <w:sz w:val="28"/>
          <w:szCs w:val="28"/>
          <w:vertAlign w:val="subscript"/>
        </w:rPr>
        <w:t>возврата</w:t>
      </w:r>
      <w:proofErr w:type="spellEnd"/>
      <w:r w:rsidRPr="006E7DC4">
        <w:rPr>
          <w:sz w:val="28"/>
          <w:szCs w:val="28"/>
        </w:rPr>
        <w:t xml:space="preserve"> = </w:t>
      </w:r>
      <w:proofErr w:type="spellStart"/>
      <w:r w:rsidRPr="006E7DC4">
        <w:rPr>
          <w:sz w:val="28"/>
          <w:szCs w:val="28"/>
        </w:rPr>
        <w:t>V</w:t>
      </w:r>
      <w:r w:rsidRPr="006E7DC4">
        <w:rPr>
          <w:sz w:val="28"/>
          <w:szCs w:val="28"/>
          <w:vertAlign w:val="subscript"/>
        </w:rPr>
        <w:t>субсидии</w:t>
      </w:r>
      <w:proofErr w:type="spellEnd"/>
      <w:r w:rsidRPr="006E7DC4">
        <w:rPr>
          <w:sz w:val="28"/>
          <w:szCs w:val="28"/>
        </w:rPr>
        <w:t xml:space="preserve"> </w:t>
      </w:r>
      <w:proofErr w:type="spellStart"/>
      <w:r w:rsidRPr="006E7DC4">
        <w:rPr>
          <w:sz w:val="28"/>
          <w:szCs w:val="28"/>
        </w:rPr>
        <w:t>x</w:t>
      </w:r>
      <w:proofErr w:type="spellEnd"/>
      <w:r w:rsidRPr="006E7DC4">
        <w:rPr>
          <w:sz w:val="28"/>
          <w:szCs w:val="28"/>
        </w:rPr>
        <w:t xml:space="preserve"> D </w:t>
      </w:r>
      <w:proofErr w:type="spellStart"/>
      <w:r w:rsidRPr="006E7DC4">
        <w:rPr>
          <w:sz w:val="28"/>
          <w:szCs w:val="28"/>
        </w:rPr>
        <w:t>x</w:t>
      </w:r>
      <w:proofErr w:type="spellEnd"/>
      <w:r w:rsidRPr="006E7DC4">
        <w:rPr>
          <w:sz w:val="28"/>
          <w:szCs w:val="28"/>
        </w:rPr>
        <w:t xml:space="preserve"> 0,2 + </w:t>
      </w:r>
      <w:proofErr w:type="spellStart"/>
      <w:r w:rsidRPr="006E7DC4">
        <w:rPr>
          <w:sz w:val="28"/>
          <w:szCs w:val="28"/>
        </w:rPr>
        <w:t>V</w:t>
      </w:r>
      <w:r w:rsidRPr="006E7DC4">
        <w:rPr>
          <w:sz w:val="28"/>
          <w:szCs w:val="28"/>
          <w:vertAlign w:val="subscript"/>
        </w:rPr>
        <w:t>субсидии</w:t>
      </w:r>
      <w:proofErr w:type="spellEnd"/>
      <w:r w:rsidRPr="006E7DC4">
        <w:rPr>
          <w:sz w:val="28"/>
          <w:szCs w:val="28"/>
        </w:rPr>
        <w:t xml:space="preserve"> </w:t>
      </w:r>
      <w:proofErr w:type="spellStart"/>
      <w:r w:rsidRPr="006E7DC4">
        <w:rPr>
          <w:sz w:val="28"/>
          <w:szCs w:val="28"/>
        </w:rPr>
        <w:t>x</w:t>
      </w:r>
      <w:proofErr w:type="spellEnd"/>
      <w:r w:rsidRPr="006E7DC4">
        <w:rPr>
          <w:sz w:val="28"/>
          <w:szCs w:val="28"/>
        </w:rPr>
        <w:t xml:space="preserve"> КС </w:t>
      </w:r>
      <w:proofErr w:type="spellStart"/>
      <w:r w:rsidRPr="006E7DC4">
        <w:rPr>
          <w:sz w:val="28"/>
          <w:szCs w:val="28"/>
        </w:rPr>
        <w:t>x</w:t>
      </w:r>
      <w:proofErr w:type="spellEnd"/>
      <w:r w:rsidRPr="006E7DC4">
        <w:rPr>
          <w:sz w:val="28"/>
          <w:szCs w:val="28"/>
        </w:rPr>
        <w:t xml:space="preserve"> </w:t>
      </w:r>
      <w:proofErr w:type="spellStart"/>
      <w:r w:rsidRPr="006E7DC4">
        <w:rPr>
          <w:sz w:val="28"/>
          <w:szCs w:val="28"/>
        </w:rPr>
        <w:t>t</w:t>
      </w:r>
      <w:r w:rsidRPr="006E7DC4">
        <w:rPr>
          <w:sz w:val="28"/>
          <w:szCs w:val="28"/>
          <w:vertAlign w:val="subscript"/>
        </w:rPr>
        <w:t>i</w:t>
      </w:r>
      <w:proofErr w:type="spellEnd"/>
      <w:r w:rsidRPr="006E7DC4">
        <w:rPr>
          <w:sz w:val="28"/>
          <w:szCs w:val="28"/>
        </w:rPr>
        <w:t xml:space="preserve"> /</w:t>
      </w:r>
    </w:p>
    <w:p w:rsidR="00D751F5" w:rsidRPr="006E7DC4" w:rsidRDefault="00D751F5" w:rsidP="00E10CD4">
      <w:pPr>
        <w:ind w:right="-1" w:firstLine="708"/>
        <w:jc w:val="center"/>
        <w:rPr>
          <w:sz w:val="28"/>
          <w:szCs w:val="28"/>
        </w:rPr>
      </w:pPr>
    </w:p>
    <w:p w:rsidR="00D751F5" w:rsidRPr="006E7DC4" w:rsidRDefault="00D751F5" w:rsidP="00E10CD4">
      <w:pPr>
        <w:ind w:right="-1" w:firstLine="708"/>
        <w:jc w:val="center"/>
        <w:rPr>
          <w:sz w:val="28"/>
          <w:szCs w:val="28"/>
        </w:rPr>
      </w:pPr>
      <w:r w:rsidRPr="006E7DC4">
        <w:rPr>
          <w:sz w:val="28"/>
          <w:szCs w:val="28"/>
        </w:rPr>
        <w:t xml:space="preserve">/ </w:t>
      </w:r>
      <w:proofErr w:type="spellStart"/>
      <w:r w:rsidRPr="006E7DC4">
        <w:rPr>
          <w:sz w:val="28"/>
          <w:szCs w:val="28"/>
        </w:rPr>
        <w:t>t</w:t>
      </w:r>
      <w:r w:rsidRPr="006E7DC4">
        <w:rPr>
          <w:sz w:val="28"/>
          <w:szCs w:val="28"/>
          <w:vertAlign w:val="subscript"/>
        </w:rPr>
        <w:t>g</w:t>
      </w:r>
      <w:proofErr w:type="spellEnd"/>
      <w:r w:rsidRPr="006E7DC4">
        <w:rPr>
          <w:sz w:val="28"/>
          <w:szCs w:val="28"/>
        </w:rPr>
        <w:t>, где:</w:t>
      </w:r>
    </w:p>
    <w:p w:rsidR="00D751F5" w:rsidRPr="006E7DC4" w:rsidRDefault="00D751F5" w:rsidP="00D751F5">
      <w:pPr>
        <w:ind w:right="-1" w:firstLine="708"/>
        <w:jc w:val="both"/>
        <w:rPr>
          <w:sz w:val="28"/>
          <w:szCs w:val="28"/>
        </w:rPr>
      </w:pPr>
    </w:p>
    <w:p w:rsidR="00D751F5" w:rsidRPr="006E7DC4" w:rsidRDefault="00D751F5" w:rsidP="00D751F5">
      <w:pPr>
        <w:ind w:right="-1" w:firstLine="708"/>
        <w:jc w:val="both"/>
        <w:rPr>
          <w:sz w:val="28"/>
          <w:szCs w:val="28"/>
        </w:rPr>
      </w:pPr>
      <w:proofErr w:type="spellStart"/>
      <w:r w:rsidRPr="006E7DC4">
        <w:rPr>
          <w:sz w:val="28"/>
          <w:szCs w:val="28"/>
        </w:rPr>
        <w:t>V</w:t>
      </w:r>
      <w:r w:rsidRPr="006E7DC4">
        <w:rPr>
          <w:sz w:val="28"/>
          <w:szCs w:val="28"/>
          <w:vertAlign w:val="subscript"/>
        </w:rPr>
        <w:t>субсидии</w:t>
      </w:r>
      <w:proofErr w:type="spellEnd"/>
      <w:r w:rsidRPr="006E7DC4">
        <w:rPr>
          <w:sz w:val="28"/>
          <w:szCs w:val="28"/>
        </w:rPr>
        <w:t xml:space="preserve"> </w:t>
      </w:r>
      <w:r w:rsidR="00187D1E" w:rsidRPr="006E7DC4">
        <w:rPr>
          <w:sz w:val="28"/>
          <w:szCs w:val="28"/>
        </w:rPr>
        <w:t>–</w:t>
      </w:r>
      <w:r w:rsidRPr="006E7DC4">
        <w:rPr>
          <w:sz w:val="28"/>
          <w:szCs w:val="28"/>
        </w:rPr>
        <w:t xml:space="preserve"> размер субсидии, предоставленной заявителю, прошедшему отбор, в отчетном финансовом году, рублей;</w:t>
      </w:r>
    </w:p>
    <w:p w:rsidR="00D751F5" w:rsidRPr="006E7DC4" w:rsidRDefault="00D751F5" w:rsidP="00D751F5">
      <w:pPr>
        <w:ind w:right="-1" w:firstLine="708"/>
        <w:jc w:val="both"/>
        <w:rPr>
          <w:sz w:val="28"/>
          <w:szCs w:val="28"/>
        </w:rPr>
      </w:pPr>
      <w:r w:rsidRPr="006E7DC4">
        <w:rPr>
          <w:sz w:val="28"/>
          <w:szCs w:val="28"/>
        </w:rPr>
        <w:t xml:space="preserve">D </w:t>
      </w:r>
      <w:r w:rsidR="00187D1E" w:rsidRPr="006E7DC4">
        <w:rPr>
          <w:sz w:val="28"/>
          <w:szCs w:val="28"/>
        </w:rPr>
        <w:t>–</w:t>
      </w:r>
      <w:r w:rsidRPr="006E7DC4">
        <w:rPr>
          <w:sz w:val="28"/>
          <w:szCs w:val="28"/>
        </w:rPr>
        <w:t xml:space="preserve"> индекс, отражающий уровень </w:t>
      </w:r>
      <w:proofErr w:type="spellStart"/>
      <w:r w:rsidRPr="006E7DC4">
        <w:rPr>
          <w:sz w:val="28"/>
          <w:szCs w:val="28"/>
        </w:rPr>
        <w:t>недостижения</w:t>
      </w:r>
      <w:proofErr w:type="spellEnd"/>
      <w:r w:rsidRPr="006E7DC4">
        <w:rPr>
          <w:sz w:val="28"/>
          <w:szCs w:val="28"/>
        </w:rPr>
        <w:t xml:space="preserve"> значения результата, установленного соглашением;</w:t>
      </w:r>
    </w:p>
    <w:p w:rsidR="00D751F5" w:rsidRPr="006E7DC4" w:rsidRDefault="00D751F5" w:rsidP="00D751F5">
      <w:pPr>
        <w:ind w:right="-1" w:firstLine="708"/>
        <w:jc w:val="both"/>
        <w:rPr>
          <w:sz w:val="28"/>
          <w:szCs w:val="28"/>
        </w:rPr>
      </w:pPr>
      <w:r w:rsidRPr="006E7DC4">
        <w:rPr>
          <w:sz w:val="28"/>
          <w:szCs w:val="28"/>
        </w:rPr>
        <w:t xml:space="preserve">КС </w:t>
      </w:r>
      <w:r w:rsidR="00187D1E" w:rsidRPr="006E7DC4">
        <w:rPr>
          <w:sz w:val="28"/>
          <w:szCs w:val="28"/>
        </w:rPr>
        <w:t>–</w:t>
      </w:r>
      <w:r w:rsidRPr="006E7DC4">
        <w:rPr>
          <w:sz w:val="28"/>
          <w:szCs w:val="28"/>
        </w:rPr>
        <w:t xml:space="preserve"> ключевая ставка Центрального банка Российской Федерации, действующая на 31 декабря отчетного года;</w:t>
      </w:r>
    </w:p>
    <w:p w:rsidR="00D751F5" w:rsidRPr="006E7DC4" w:rsidRDefault="00D751F5" w:rsidP="00D751F5">
      <w:pPr>
        <w:ind w:right="-1" w:firstLine="708"/>
        <w:jc w:val="both"/>
        <w:rPr>
          <w:sz w:val="28"/>
          <w:szCs w:val="28"/>
        </w:rPr>
      </w:pPr>
      <w:proofErr w:type="spellStart"/>
      <w:r w:rsidRPr="006E7DC4">
        <w:rPr>
          <w:sz w:val="28"/>
          <w:szCs w:val="28"/>
        </w:rPr>
        <w:t>t</w:t>
      </w:r>
      <w:r w:rsidRPr="006E7DC4">
        <w:rPr>
          <w:sz w:val="28"/>
          <w:szCs w:val="28"/>
          <w:vertAlign w:val="subscript"/>
        </w:rPr>
        <w:t>i</w:t>
      </w:r>
      <w:proofErr w:type="spellEnd"/>
      <w:r w:rsidRPr="006E7DC4">
        <w:rPr>
          <w:sz w:val="28"/>
          <w:szCs w:val="28"/>
        </w:rPr>
        <w:t xml:space="preserve"> </w:t>
      </w:r>
      <w:r w:rsidR="00187D1E" w:rsidRPr="006E7DC4">
        <w:rPr>
          <w:sz w:val="28"/>
          <w:szCs w:val="28"/>
        </w:rPr>
        <w:t>–</w:t>
      </w:r>
      <w:r w:rsidRPr="006E7DC4">
        <w:rPr>
          <w:sz w:val="28"/>
          <w:szCs w:val="28"/>
        </w:rPr>
        <w:t xml:space="preserve"> количество дней с даты предоставления субсидии до даты возврата субсидии в областной бюджет;</w:t>
      </w:r>
    </w:p>
    <w:p w:rsidR="00D751F5" w:rsidRPr="006E7DC4" w:rsidRDefault="00D751F5" w:rsidP="00D751F5">
      <w:pPr>
        <w:ind w:right="-1" w:firstLine="708"/>
        <w:jc w:val="both"/>
        <w:rPr>
          <w:sz w:val="28"/>
          <w:szCs w:val="28"/>
        </w:rPr>
      </w:pPr>
      <w:proofErr w:type="spellStart"/>
      <w:r w:rsidRPr="006E7DC4">
        <w:rPr>
          <w:sz w:val="28"/>
          <w:szCs w:val="28"/>
        </w:rPr>
        <w:t>t</w:t>
      </w:r>
      <w:r w:rsidRPr="006E7DC4">
        <w:rPr>
          <w:sz w:val="28"/>
          <w:szCs w:val="28"/>
          <w:vertAlign w:val="subscript"/>
        </w:rPr>
        <w:t>g</w:t>
      </w:r>
      <w:proofErr w:type="spellEnd"/>
      <w:r w:rsidRPr="006E7DC4">
        <w:rPr>
          <w:sz w:val="28"/>
          <w:szCs w:val="28"/>
        </w:rPr>
        <w:t xml:space="preserve"> </w:t>
      </w:r>
      <w:r w:rsidR="00187D1E" w:rsidRPr="006E7DC4">
        <w:rPr>
          <w:sz w:val="28"/>
          <w:szCs w:val="28"/>
        </w:rPr>
        <w:t>–</w:t>
      </w:r>
      <w:r w:rsidRPr="006E7DC4">
        <w:rPr>
          <w:sz w:val="28"/>
          <w:szCs w:val="28"/>
        </w:rPr>
        <w:t xml:space="preserve"> количество дней в году предоставления субсидии.</w:t>
      </w:r>
    </w:p>
    <w:p w:rsidR="00D751F5" w:rsidRPr="006E7DC4" w:rsidRDefault="00D751F5" w:rsidP="00D751F5">
      <w:pPr>
        <w:ind w:right="-1" w:firstLine="708"/>
        <w:jc w:val="both"/>
        <w:rPr>
          <w:sz w:val="28"/>
          <w:szCs w:val="28"/>
        </w:rPr>
      </w:pPr>
      <w:r w:rsidRPr="006E7DC4">
        <w:rPr>
          <w:sz w:val="28"/>
          <w:szCs w:val="28"/>
        </w:rPr>
        <w:t xml:space="preserve">Индекс, отражающий уровень </w:t>
      </w:r>
      <w:proofErr w:type="spellStart"/>
      <w:r w:rsidRPr="006E7DC4">
        <w:rPr>
          <w:sz w:val="28"/>
          <w:szCs w:val="28"/>
        </w:rPr>
        <w:t>недостижения</w:t>
      </w:r>
      <w:proofErr w:type="spellEnd"/>
      <w:r w:rsidRPr="006E7DC4">
        <w:rPr>
          <w:sz w:val="28"/>
          <w:szCs w:val="28"/>
        </w:rPr>
        <w:t xml:space="preserve"> значения результата, установленного соглашением, определяется по следующей формуле:</w:t>
      </w:r>
    </w:p>
    <w:p w:rsidR="00D751F5" w:rsidRPr="006E7DC4" w:rsidRDefault="00D751F5" w:rsidP="00D751F5">
      <w:pPr>
        <w:ind w:right="-1" w:firstLine="708"/>
        <w:jc w:val="both"/>
        <w:rPr>
          <w:sz w:val="28"/>
          <w:szCs w:val="28"/>
        </w:rPr>
      </w:pPr>
    </w:p>
    <w:p w:rsidR="00D751F5" w:rsidRPr="006E7DC4" w:rsidRDefault="00D751F5" w:rsidP="004473B6">
      <w:pPr>
        <w:ind w:right="-1" w:firstLine="708"/>
        <w:jc w:val="center"/>
        <w:rPr>
          <w:sz w:val="28"/>
          <w:szCs w:val="28"/>
        </w:rPr>
      </w:pPr>
      <w:r w:rsidRPr="006E7DC4">
        <w:rPr>
          <w:sz w:val="28"/>
          <w:szCs w:val="28"/>
        </w:rPr>
        <w:t>D = 1 - T / S, где:</w:t>
      </w:r>
    </w:p>
    <w:p w:rsidR="00D751F5" w:rsidRPr="006E7DC4" w:rsidRDefault="00D751F5" w:rsidP="00D751F5">
      <w:pPr>
        <w:ind w:right="-1" w:firstLine="708"/>
        <w:jc w:val="both"/>
        <w:rPr>
          <w:sz w:val="28"/>
          <w:szCs w:val="28"/>
        </w:rPr>
      </w:pPr>
    </w:p>
    <w:p w:rsidR="00D751F5" w:rsidRPr="006E7DC4" w:rsidRDefault="00D751F5" w:rsidP="00D751F5">
      <w:pPr>
        <w:ind w:right="-1" w:firstLine="708"/>
        <w:jc w:val="both"/>
        <w:rPr>
          <w:sz w:val="28"/>
          <w:szCs w:val="28"/>
        </w:rPr>
      </w:pPr>
      <w:r w:rsidRPr="006E7DC4">
        <w:rPr>
          <w:sz w:val="28"/>
          <w:szCs w:val="28"/>
        </w:rPr>
        <w:t xml:space="preserve">T </w:t>
      </w:r>
      <w:r w:rsidR="004473B6" w:rsidRPr="006E7DC4">
        <w:rPr>
          <w:sz w:val="28"/>
          <w:szCs w:val="28"/>
        </w:rPr>
        <w:t>–</w:t>
      </w:r>
      <w:r w:rsidRPr="006E7DC4">
        <w:rPr>
          <w:sz w:val="28"/>
          <w:szCs w:val="28"/>
        </w:rPr>
        <w:t xml:space="preserve"> фактически достигнутое значение результата;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6E7DC4">
        <w:rPr>
          <w:sz w:val="28"/>
          <w:szCs w:val="28"/>
        </w:rPr>
        <w:t xml:space="preserve">S </w:t>
      </w:r>
      <w:r w:rsidR="004473B6" w:rsidRPr="006E7DC4">
        <w:rPr>
          <w:sz w:val="28"/>
          <w:szCs w:val="28"/>
        </w:rPr>
        <w:t>–</w:t>
      </w:r>
      <w:r w:rsidRPr="006E7DC4">
        <w:rPr>
          <w:sz w:val="28"/>
          <w:szCs w:val="28"/>
        </w:rPr>
        <w:t xml:space="preserve"> плановое значение результата.</w:t>
      </w:r>
    </w:p>
    <w:p w:rsidR="00D751F5" w:rsidRPr="00D751F5" w:rsidRDefault="00281CEC" w:rsidP="00D751F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751F5" w:rsidRPr="00D751F5">
        <w:rPr>
          <w:sz w:val="28"/>
          <w:szCs w:val="28"/>
        </w:rPr>
        <w:t>.</w:t>
      </w:r>
      <w:r w:rsidR="00E41E00">
        <w:rPr>
          <w:sz w:val="28"/>
          <w:szCs w:val="28"/>
        </w:rPr>
        <w:t> </w:t>
      </w:r>
      <w:r w:rsidR="00D751F5" w:rsidRPr="00D751F5">
        <w:rPr>
          <w:sz w:val="28"/>
          <w:szCs w:val="28"/>
        </w:rPr>
        <w:t>Департамент в пределах полномочий, определенных федеральным и областным законодательством, осуществляет проверки соблюдения порядка и условий предоставления субсидий их получателями, в том числе в части достижения результатов их предоставления.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их получателями в соответствии со статьями 268</w:t>
      </w:r>
      <w:r w:rsidR="00D751F5" w:rsidRPr="00955C57">
        <w:rPr>
          <w:sz w:val="28"/>
          <w:szCs w:val="28"/>
          <w:vertAlign w:val="superscript"/>
        </w:rPr>
        <w:t>1</w:t>
      </w:r>
      <w:r w:rsidR="00D751F5" w:rsidRPr="00D751F5">
        <w:rPr>
          <w:sz w:val="28"/>
          <w:szCs w:val="28"/>
        </w:rPr>
        <w:t xml:space="preserve"> и 269</w:t>
      </w:r>
      <w:r w:rsidR="00D751F5" w:rsidRPr="00955C57">
        <w:rPr>
          <w:sz w:val="28"/>
          <w:szCs w:val="28"/>
          <w:vertAlign w:val="superscript"/>
        </w:rPr>
        <w:t>2</w:t>
      </w:r>
      <w:r w:rsidR="00D751F5" w:rsidRPr="00D751F5">
        <w:rPr>
          <w:sz w:val="28"/>
          <w:szCs w:val="28"/>
        </w:rPr>
        <w:t xml:space="preserve"> Бюджетного кодекса Российской Федерации.</w:t>
      </w:r>
    </w:p>
    <w:p w:rsidR="00D751F5" w:rsidRDefault="00D751F5" w:rsidP="00D751F5">
      <w:pPr>
        <w:ind w:right="-1" w:firstLine="708"/>
        <w:jc w:val="both"/>
        <w:rPr>
          <w:sz w:val="28"/>
          <w:szCs w:val="28"/>
        </w:rPr>
      </w:pPr>
    </w:p>
    <w:p w:rsidR="004903BB" w:rsidRDefault="004903BB" w:rsidP="00D751F5">
      <w:pPr>
        <w:ind w:right="-1" w:firstLine="708"/>
        <w:jc w:val="both"/>
        <w:rPr>
          <w:sz w:val="28"/>
          <w:szCs w:val="28"/>
        </w:rPr>
      </w:pPr>
    </w:p>
    <w:p w:rsidR="004903BB" w:rsidRDefault="004903BB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8F4D62" w:rsidRDefault="008F4D62" w:rsidP="00D751F5">
      <w:pPr>
        <w:ind w:right="-1" w:firstLine="708"/>
        <w:jc w:val="both"/>
        <w:rPr>
          <w:sz w:val="28"/>
          <w:szCs w:val="28"/>
        </w:rPr>
      </w:pPr>
    </w:p>
    <w:p w:rsidR="002D6024" w:rsidRDefault="002D6024" w:rsidP="00D751F5">
      <w:pPr>
        <w:ind w:right="-1" w:firstLine="708"/>
        <w:jc w:val="both"/>
        <w:rPr>
          <w:sz w:val="28"/>
          <w:szCs w:val="28"/>
        </w:rPr>
      </w:pPr>
    </w:p>
    <w:p w:rsidR="002D6024" w:rsidRDefault="002D6024" w:rsidP="00D751F5">
      <w:pPr>
        <w:ind w:right="-1" w:firstLine="708"/>
        <w:jc w:val="both"/>
        <w:rPr>
          <w:sz w:val="28"/>
          <w:szCs w:val="28"/>
        </w:rPr>
      </w:pPr>
    </w:p>
    <w:p w:rsidR="00CB2508" w:rsidRDefault="00CB2508" w:rsidP="00F25F65">
      <w:pPr>
        <w:ind w:right="-1"/>
        <w:jc w:val="both"/>
        <w:rPr>
          <w:sz w:val="28"/>
          <w:szCs w:val="28"/>
        </w:rPr>
      </w:pPr>
    </w:p>
    <w:p w:rsidR="00D751F5" w:rsidRPr="00D751F5" w:rsidRDefault="004903BB" w:rsidP="004903BB">
      <w:pPr>
        <w:tabs>
          <w:tab w:val="left" w:pos="5670"/>
        </w:tabs>
        <w:ind w:right="2267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bookmarkStart w:id="6" w:name="_Hlk133585973"/>
      <w:r w:rsidR="00D751F5" w:rsidRPr="00D751F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D751F5" w:rsidRPr="00D751F5">
        <w:rPr>
          <w:sz w:val="28"/>
          <w:szCs w:val="28"/>
        </w:rPr>
        <w:t xml:space="preserve"> 1</w:t>
      </w:r>
    </w:p>
    <w:p w:rsidR="00D751F5" w:rsidRPr="00D751F5" w:rsidRDefault="00D751F5" w:rsidP="004903BB">
      <w:pPr>
        <w:ind w:left="5812" w:right="-1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к Порядку</w:t>
      </w:r>
      <w:r w:rsidR="004903BB">
        <w:rPr>
          <w:sz w:val="28"/>
          <w:szCs w:val="28"/>
        </w:rPr>
        <w:t xml:space="preserve"> </w:t>
      </w:r>
      <w:r w:rsidR="004903BB" w:rsidRPr="004903BB">
        <w:rPr>
          <w:sz w:val="28"/>
          <w:szCs w:val="28"/>
        </w:rPr>
        <w:t>предоставления субсидий в рамках реализации областной государственной программы «</w:t>
      </w:r>
      <w:r w:rsidR="00821824" w:rsidRPr="00821824">
        <w:rPr>
          <w:sz w:val="28"/>
          <w:szCs w:val="28"/>
        </w:rPr>
        <w:t>Развитие культуры в Смоленской области</w:t>
      </w:r>
      <w:r w:rsidR="004903BB" w:rsidRPr="004903BB">
        <w:rPr>
          <w:sz w:val="28"/>
          <w:szCs w:val="28"/>
        </w:rPr>
        <w:t xml:space="preserve">»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</w:r>
      <w:r w:rsidR="00821824">
        <w:rPr>
          <w:sz w:val="28"/>
          <w:szCs w:val="28"/>
        </w:rPr>
        <w:t xml:space="preserve">создание </w:t>
      </w:r>
      <w:r w:rsidR="004903BB" w:rsidRPr="004903BB">
        <w:rPr>
          <w:sz w:val="28"/>
          <w:szCs w:val="28"/>
        </w:rPr>
        <w:t xml:space="preserve"> модульных некапитальных средств размещения при реализации инвестиционных проектов</w:t>
      </w:r>
      <w:bookmarkEnd w:id="6"/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</w:p>
    <w:p w:rsidR="00D751F5" w:rsidRPr="00D751F5" w:rsidRDefault="00D751F5" w:rsidP="004903BB">
      <w:pPr>
        <w:ind w:right="-1" w:firstLine="708"/>
        <w:jc w:val="right"/>
        <w:rPr>
          <w:sz w:val="28"/>
          <w:szCs w:val="28"/>
        </w:rPr>
      </w:pPr>
      <w:r w:rsidRPr="00D751F5">
        <w:rPr>
          <w:sz w:val="28"/>
          <w:szCs w:val="28"/>
        </w:rPr>
        <w:t>Форма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</w:p>
    <w:p w:rsidR="00D751F5" w:rsidRPr="00D751F5" w:rsidRDefault="00C458D5" w:rsidP="009C64BF">
      <w:pPr>
        <w:tabs>
          <w:tab w:val="left" w:pos="5812"/>
          <w:tab w:val="left" w:pos="6804"/>
        </w:tabs>
        <w:ind w:right="-1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751F5" w:rsidRPr="00D751F5">
        <w:rPr>
          <w:sz w:val="28"/>
          <w:szCs w:val="28"/>
        </w:rPr>
        <w:t>Начальнику Департамента Смоленской области</w:t>
      </w:r>
      <w:r w:rsidR="005D072F">
        <w:rPr>
          <w:sz w:val="28"/>
          <w:szCs w:val="28"/>
        </w:rPr>
        <w:t xml:space="preserve"> по культуре</w:t>
      </w:r>
    </w:p>
    <w:p w:rsidR="00D751F5" w:rsidRPr="009B373E" w:rsidRDefault="00D751F5" w:rsidP="009B373E">
      <w:pPr>
        <w:ind w:left="4956" w:right="-1" w:firstLine="708"/>
        <w:jc w:val="center"/>
      </w:pPr>
      <w:r w:rsidRPr="00D751F5">
        <w:rPr>
          <w:sz w:val="28"/>
          <w:szCs w:val="28"/>
        </w:rPr>
        <w:t>________________________________</w:t>
      </w:r>
      <w:r w:rsidRPr="009B373E">
        <w:t>(Ф.И.О.)</w:t>
      </w:r>
    </w:p>
    <w:p w:rsidR="009C64BF" w:rsidRDefault="009C64BF" w:rsidP="009C64BF">
      <w:pPr>
        <w:ind w:right="-1" w:firstLine="708"/>
        <w:jc w:val="center"/>
        <w:rPr>
          <w:sz w:val="28"/>
          <w:szCs w:val="28"/>
        </w:rPr>
      </w:pPr>
    </w:p>
    <w:p w:rsidR="00D751F5" w:rsidRPr="00D751F5" w:rsidRDefault="00D751F5" w:rsidP="009C64BF">
      <w:pPr>
        <w:ind w:left="993" w:right="-1" w:hanging="285"/>
        <w:jc w:val="center"/>
        <w:rPr>
          <w:sz w:val="28"/>
          <w:szCs w:val="28"/>
        </w:rPr>
      </w:pPr>
      <w:r w:rsidRPr="00D751F5">
        <w:rPr>
          <w:sz w:val="28"/>
          <w:szCs w:val="28"/>
        </w:rPr>
        <w:t>ЗАЯВЛЕНИЕ</w:t>
      </w:r>
    </w:p>
    <w:p w:rsidR="00D751F5" w:rsidRPr="00D751F5" w:rsidRDefault="00D751F5" w:rsidP="009C64BF">
      <w:pPr>
        <w:ind w:left="993" w:right="-1" w:hanging="285"/>
        <w:jc w:val="center"/>
        <w:rPr>
          <w:sz w:val="28"/>
          <w:szCs w:val="28"/>
        </w:rPr>
      </w:pPr>
      <w:r w:rsidRPr="00D751F5">
        <w:rPr>
          <w:sz w:val="28"/>
          <w:szCs w:val="28"/>
        </w:rPr>
        <w:t xml:space="preserve">о предоставлении субсидии </w:t>
      </w:r>
      <w:r w:rsidR="009C64BF" w:rsidRPr="009C64BF">
        <w:rPr>
          <w:sz w:val="28"/>
          <w:szCs w:val="28"/>
        </w:rPr>
        <w:t>в рамках реализации областной государственной программы «</w:t>
      </w:r>
      <w:r w:rsidR="00821824" w:rsidRPr="00821824">
        <w:rPr>
          <w:sz w:val="28"/>
          <w:szCs w:val="28"/>
        </w:rPr>
        <w:t>Развитие культуры в Смоленской области</w:t>
      </w:r>
      <w:r w:rsidR="009C64BF" w:rsidRPr="009C64BF">
        <w:rPr>
          <w:sz w:val="28"/>
          <w:szCs w:val="28"/>
        </w:rPr>
        <w:t xml:space="preserve">»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</w:r>
      <w:r w:rsidR="00821824">
        <w:rPr>
          <w:sz w:val="28"/>
          <w:szCs w:val="28"/>
        </w:rPr>
        <w:t>создание</w:t>
      </w:r>
      <w:r w:rsidR="009C64BF" w:rsidRPr="009C64BF">
        <w:rPr>
          <w:sz w:val="28"/>
          <w:szCs w:val="28"/>
        </w:rPr>
        <w:t xml:space="preserve"> модульных некапитальных средств размещения при реализации инвестиционных проектов</w:t>
      </w:r>
    </w:p>
    <w:p w:rsidR="00365D93" w:rsidRDefault="00365D93" w:rsidP="00C87459">
      <w:pPr>
        <w:ind w:right="-1"/>
        <w:jc w:val="both"/>
        <w:rPr>
          <w:sz w:val="28"/>
          <w:szCs w:val="28"/>
        </w:rPr>
      </w:pPr>
    </w:p>
    <w:p w:rsidR="00D751F5" w:rsidRPr="00D751F5" w:rsidRDefault="00D751F5" w:rsidP="00C87459">
      <w:pPr>
        <w:ind w:right="-1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____________________________________________________________________</w:t>
      </w:r>
      <w:r w:rsidR="00365D93">
        <w:rPr>
          <w:sz w:val="28"/>
          <w:szCs w:val="28"/>
        </w:rPr>
        <w:t>____</w:t>
      </w:r>
    </w:p>
    <w:p w:rsidR="00D751F5" w:rsidRPr="00365D93" w:rsidRDefault="00D751F5" w:rsidP="00365D93">
      <w:pPr>
        <w:ind w:right="-1"/>
        <w:jc w:val="center"/>
        <w:rPr>
          <w:sz w:val="28"/>
          <w:szCs w:val="28"/>
          <w:vertAlign w:val="subscript"/>
        </w:rPr>
      </w:pPr>
      <w:r w:rsidRPr="00365D93">
        <w:rPr>
          <w:sz w:val="28"/>
          <w:szCs w:val="28"/>
          <w:vertAlign w:val="subscript"/>
        </w:rPr>
        <w:t>(полное наименование заявителя)</w:t>
      </w:r>
    </w:p>
    <w:p w:rsidR="00D751F5" w:rsidRPr="00365D93" w:rsidRDefault="00D751F5" w:rsidP="00365D93">
      <w:pPr>
        <w:ind w:right="-1"/>
        <w:jc w:val="center"/>
        <w:rPr>
          <w:sz w:val="28"/>
          <w:szCs w:val="28"/>
          <w:vertAlign w:val="subscript"/>
        </w:rPr>
      </w:pPr>
      <w:r w:rsidRPr="00D751F5">
        <w:rPr>
          <w:sz w:val="28"/>
          <w:szCs w:val="28"/>
        </w:rPr>
        <w:t>__________________________________________________________________________</w:t>
      </w:r>
      <w:r w:rsidRPr="00365D93">
        <w:rPr>
          <w:sz w:val="28"/>
          <w:szCs w:val="28"/>
          <w:vertAlign w:val="subscript"/>
        </w:rPr>
        <w:t>(почтовый адрес)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</w:p>
    <w:p w:rsidR="00D751F5" w:rsidRPr="00D751F5" w:rsidRDefault="00D751F5" w:rsidP="002D3F4E">
      <w:pPr>
        <w:ind w:right="-1"/>
        <w:jc w:val="both"/>
        <w:rPr>
          <w:sz w:val="28"/>
          <w:szCs w:val="28"/>
        </w:rPr>
      </w:pPr>
      <w:r w:rsidRPr="00D751F5">
        <w:rPr>
          <w:sz w:val="28"/>
          <w:szCs w:val="28"/>
        </w:rPr>
        <w:t xml:space="preserve">просит предоставить субсидию в рамках реализации областной государственной программы </w:t>
      </w:r>
      <w:r w:rsidR="00797B86" w:rsidRPr="00797B86">
        <w:rPr>
          <w:sz w:val="28"/>
          <w:szCs w:val="28"/>
        </w:rPr>
        <w:t>«</w:t>
      </w:r>
      <w:r w:rsidR="0067476C" w:rsidRPr="00821824">
        <w:rPr>
          <w:sz w:val="28"/>
          <w:szCs w:val="28"/>
        </w:rPr>
        <w:t>Развитие культуры в Смоленской области</w:t>
      </w:r>
      <w:r w:rsidR="00797B86" w:rsidRPr="00797B86">
        <w:rPr>
          <w:sz w:val="28"/>
          <w:szCs w:val="28"/>
        </w:rPr>
        <w:t>»</w:t>
      </w:r>
      <w:r w:rsidRPr="00D751F5">
        <w:rPr>
          <w:sz w:val="28"/>
          <w:szCs w:val="28"/>
        </w:rPr>
        <w:t xml:space="preserve"> </w:t>
      </w:r>
      <w:bookmarkStart w:id="7" w:name="_Hlk133580563"/>
      <w:r w:rsidR="00797B86" w:rsidRPr="00797B86">
        <w:rPr>
          <w:sz w:val="28"/>
          <w:szCs w:val="28"/>
        </w:rPr>
        <w:t xml:space="preserve">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</w:r>
      <w:r w:rsidR="0067476C">
        <w:rPr>
          <w:sz w:val="28"/>
          <w:szCs w:val="28"/>
        </w:rPr>
        <w:t>создание</w:t>
      </w:r>
      <w:r w:rsidR="00797B86" w:rsidRPr="00797B86">
        <w:rPr>
          <w:sz w:val="28"/>
          <w:szCs w:val="28"/>
        </w:rPr>
        <w:t xml:space="preserve"> модульных некапитальных средств размещения при реализации инвестиционных проектов</w:t>
      </w:r>
      <w:bookmarkEnd w:id="7"/>
      <w:r w:rsidRPr="00D751F5">
        <w:rPr>
          <w:sz w:val="28"/>
          <w:szCs w:val="28"/>
        </w:rPr>
        <w:t>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C57E82">
        <w:rPr>
          <w:sz w:val="28"/>
          <w:szCs w:val="28"/>
        </w:rPr>
        <w:t xml:space="preserve">С условиями предоставления субсидии, указанными в Порядке предоставления субсидий в рамках реализации областной государственной программы </w:t>
      </w:r>
      <w:r w:rsidR="00F512F2" w:rsidRPr="00C57E82">
        <w:rPr>
          <w:sz w:val="28"/>
          <w:szCs w:val="28"/>
        </w:rPr>
        <w:t>«</w:t>
      </w:r>
      <w:r w:rsidR="0067476C" w:rsidRPr="00821824">
        <w:rPr>
          <w:sz w:val="28"/>
          <w:szCs w:val="28"/>
        </w:rPr>
        <w:t>Развитие культуры в Смоленской области</w:t>
      </w:r>
      <w:r w:rsidR="00F512F2" w:rsidRPr="00C57E82">
        <w:rPr>
          <w:sz w:val="28"/>
          <w:szCs w:val="28"/>
        </w:rPr>
        <w:t>»</w:t>
      </w:r>
      <w:r w:rsidRPr="00C57E82">
        <w:rPr>
          <w:sz w:val="28"/>
          <w:szCs w:val="28"/>
        </w:rPr>
        <w:t xml:space="preserve"> </w:t>
      </w:r>
      <w:r w:rsidR="00F512F2" w:rsidRPr="00C57E82">
        <w:rPr>
          <w:sz w:val="28"/>
          <w:szCs w:val="28"/>
        </w:rPr>
        <w:t xml:space="preserve">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</w:r>
      <w:r w:rsidR="0067476C">
        <w:rPr>
          <w:sz w:val="28"/>
          <w:szCs w:val="28"/>
        </w:rPr>
        <w:t>создание</w:t>
      </w:r>
      <w:r w:rsidR="00F512F2" w:rsidRPr="00C57E82">
        <w:rPr>
          <w:sz w:val="28"/>
          <w:szCs w:val="28"/>
        </w:rPr>
        <w:t xml:space="preserve"> модульных некапитальных средств размещения при реализации инвестиционных проектов</w:t>
      </w:r>
      <w:r w:rsidRPr="00C57E82">
        <w:rPr>
          <w:sz w:val="28"/>
          <w:szCs w:val="28"/>
        </w:rPr>
        <w:t>, утвержденном постановлением Администрации Смоленской области</w:t>
      </w:r>
      <w:r w:rsidR="00F512F2" w:rsidRPr="00C57E82">
        <w:rPr>
          <w:sz w:val="28"/>
          <w:szCs w:val="28"/>
        </w:rPr>
        <w:t xml:space="preserve"> </w:t>
      </w:r>
      <w:r w:rsidR="00F512F2" w:rsidRPr="00C57E82">
        <w:rPr>
          <w:color w:val="FF0000"/>
          <w:sz w:val="28"/>
          <w:szCs w:val="28"/>
        </w:rPr>
        <w:t xml:space="preserve">от </w:t>
      </w:r>
      <w:r w:rsidR="00944D69">
        <w:rPr>
          <w:color w:val="FF0000"/>
          <w:sz w:val="28"/>
          <w:szCs w:val="28"/>
        </w:rPr>
        <w:t xml:space="preserve"> ______________</w:t>
      </w:r>
      <w:r w:rsidR="00F512F2" w:rsidRPr="00C57E82">
        <w:rPr>
          <w:color w:val="FF0000"/>
          <w:sz w:val="28"/>
          <w:szCs w:val="28"/>
        </w:rPr>
        <w:t>№</w:t>
      </w:r>
      <w:r w:rsidR="00944D69">
        <w:rPr>
          <w:color w:val="FF0000"/>
          <w:sz w:val="28"/>
          <w:szCs w:val="28"/>
        </w:rPr>
        <w:t xml:space="preserve"> _________</w:t>
      </w:r>
      <w:r w:rsidRPr="00C57E82">
        <w:rPr>
          <w:sz w:val="28"/>
          <w:szCs w:val="28"/>
        </w:rPr>
        <w:t>, согласен.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 xml:space="preserve">Данным заявлением подтверждаю по состоянию на </w:t>
      </w:r>
      <w:r w:rsidR="00D01F5F">
        <w:rPr>
          <w:sz w:val="28"/>
          <w:szCs w:val="28"/>
        </w:rPr>
        <w:t>«</w:t>
      </w:r>
      <w:r w:rsidRPr="00D751F5">
        <w:rPr>
          <w:sz w:val="28"/>
          <w:szCs w:val="28"/>
        </w:rPr>
        <w:t>___</w:t>
      </w:r>
      <w:r w:rsidR="00D01F5F">
        <w:rPr>
          <w:sz w:val="28"/>
          <w:szCs w:val="28"/>
        </w:rPr>
        <w:t>»</w:t>
      </w:r>
      <w:r w:rsidRPr="00D751F5">
        <w:rPr>
          <w:sz w:val="28"/>
          <w:szCs w:val="28"/>
        </w:rPr>
        <w:t xml:space="preserve"> __________ 20__ г.:</w:t>
      </w:r>
    </w:p>
    <w:p w:rsidR="00D751F5" w:rsidRPr="00D01F5F" w:rsidRDefault="00D751F5" w:rsidP="00D01F5F">
      <w:pPr>
        <w:ind w:right="-1"/>
        <w:jc w:val="right"/>
        <w:rPr>
          <w:sz w:val="28"/>
          <w:szCs w:val="28"/>
          <w:vertAlign w:val="subscript"/>
        </w:rPr>
      </w:pPr>
      <w:r w:rsidRPr="00D01F5F">
        <w:rPr>
          <w:sz w:val="28"/>
          <w:szCs w:val="28"/>
          <w:vertAlign w:val="subscript"/>
        </w:rPr>
        <w:t>(на первое число месяца, в котором представляется заявление)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- осуществление деятельности на территории Смоленской области;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 xml:space="preserve">- </w:t>
      </w:r>
      <w:proofErr w:type="spellStart"/>
      <w:r w:rsidRPr="00D751F5">
        <w:rPr>
          <w:sz w:val="28"/>
          <w:szCs w:val="28"/>
        </w:rPr>
        <w:t>ненахождение</w:t>
      </w:r>
      <w:proofErr w:type="spellEnd"/>
      <w:r w:rsidRPr="00D751F5">
        <w:rPr>
          <w:sz w:val="28"/>
          <w:szCs w:val="28"/>
        </w:rPr>
        <w:t xml:space="preserve"> в процессе реорганизации (за исключением реорганизации в форме присоединения другого юридического лица), ликвидации или в состоянии банкротства, </w:t>
      </w:r>
      <w:proofErr w:type="spellStart"/>
      <w:r w:rsidRPr="00D751F5">
        <w:rPr>
          <w:sz w:val="28"/>
          <w:szCs w:val="28"/>
        </w:rPr>
        <w:t>неприостановление</w:t>
      </w:r>
      <w:proofErr w:type="spellEnd"/>
      <w:r w:rsidRPr="00D751F5">
        <w:rPr>
          <w:sz w:val="28"/>
          <w:szCs w:val="28"/>
        </w:rPr>
        <w:t xml:space="preserve"> деятельности в порядке, предусмотренном законодательством Российской Федерации (для юридических лиц);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 xml:space="preserve">- </w:t>
      </w:r>
      <w:proofErr w:type="spellStart"/>
      <w:r w:rsidRPr="00D751F5">
        <w:rPr>
          <w:sz w:val="28"/>
          <w:szCs w:val="28"/>
        </w:rPr>
        <w:t>непрекращение</w:t>
      </w:r>
      <w:proofErr w:type="spellEnd"/>
      <w:r w:rsidRPr="00D751F5">
        <w:rPr>
          <w:sz w:val="28"/>
          <w:szCs w:val="28"/>
        </w:rPr>
        <w:t xml:space="preserve"> деятельности в качестве индивидуального предпринимателя (для индивидуальных предпринимателей);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 xml:space="preserve">- </w:t>
      </w:r>
      <w:proofErr w:type="spellStart"/>
      <w:r w:rsidRPr="00D751F5">
        <w:rPr>
          <w:sz w:val="28"/>
          <w:szCs w:val="28"/>
        </w:rPr>
        <w:t>неотнесение</w:t>
      </w:r>
      <w:proofErr w:type="spellEnd"/>
      <w:r w:rsidRPr="00D751F5">
        <w:rPr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751F5">
        <w:rPr>
          <w:sz w:val="28"/>
          <w:szCs w:val="28"/>
        </w:rPr>
        <w:t>офшорные</w:t>
      </w:r>
      <w:proofErr w:type="spellEnd"/>
      <w:r w:rsidRPr="00D751F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- неполучение средств из областного бюджета в соответствии с иными областными нормативными правовыми актами на цели предоставления субсидии;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- неполучение субсидий, предоставляемых Департаментом по расходам, просубсидированным ранее;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 xml:space="preserve">- </w:t>
      </w:r>
      <w:proofErr w:type="spellStart"/>
      <w:r w:rsidRPr="00D751F5">
        <w:rPr>
          <w:sz w:val="28"/>
          <w:szCs w:val="28"/>
        </w:rPr>
        <w:t>ненахождение</w:t>
      </w:r>
      <w:proofErr w:type="spellEnd"/>
      <w:r w:rsidRPr="00D751F5">
        <w:rPr>
          <w:sz w:val="28"/>
          <w:szCs w:val="28"/>
        </w:rPr>
        <w:t xml:space="preserve">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 связи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Достоверность прилагаемых к заявлению документов подтверждаю.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К заявлению приложены следующие документы: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1. ____________________________________________ на _____ л. в 1 экз.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2. ____________________________________________ на _____ л. в 1 экз.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3. ____________________________________________ на _____ л. в 1 экз.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Настоящим заявлением даю согласие на осуществление Департа</w:t>
      </w:r>
      <w:r w:rsidR="00230628">
        <w:rPr>
          <w:sz w:val="28"/>
          <w:szCs w:val="28"/>
        </w:rPr>
        <w:t xml:space="preserve">ментом </w:t>
      </w:r>
      <w:r w:rsidRPr="00D751F5">
        <w:rPr>
          <w:sz w:val="28"/>
          <w:szCs w:val="28"/>
        </w:rPr>
        <w:t xml:space="preserve">Смоленской области </w:t>
      </w:r>
      <w:r w:rsidR="0067476C">
        <w:rPr>
          <w:sz w:val="28"/>
          <w:szCs w:val="28"/>
        </w:rPr>
        <w:t xml:space="preserve">по культуре </w:t>
      </w:r>
      <w:r w:rsidRPr="00D751F5">
        <w:rPr>
          <w:sz w:val="28"/>
          <w:szCs w:val="28"/>
        </w:rPr>
        <w:t xml:space="preserve">проверок соблюдения порядка и условий предоставления субсидии,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</w:t>
      </w:r>
      <w:r w:rsidR="00CF658C" w:rsidRPr="00D751F5">
        <w:rPr>
          <w:sz w:val="28"/>
          <w:szCs w:val="28"/>
        </w:rPr>
        <w:t>268</w:t>
      </w:r>
      <w:r w:rsidR="00CF658C" w:rsidRPr="00955C57">
        <w:rPr>
          <w:sz w:val="28"/>
          <w:szCs w:val="28"/>
          <w:vertAlign w:val="superscript"/>
        </w:rPr>
        <w:t>1</w:t>
      </w:r>
      <w:r w:rsidR="00CF658C">
        <w:rPr>
          <w:sz w:val="28"/>
          <w:szCs w:val="28"/>
          <w:vertAlign w:val="superscript"/>
        </w:rPr>
        <w:t xml:space="preserve"> </w:t>
      </w:r>
      <w:r w:rsidRPr="00D751F5">
        <w:rPr>
          <w:sz w:val="28"/>
          <w:szCs w:val="28"/>
        </w:rPr>
        <w:t xml:space="preserve">и </w:t>
      </w:r>
      <w:r w:rsidR="00CF658C" w:rsidRPr="00D751F5">
        <w:rPr>
          <w:sz w:val="28"/>
          <w:szCs w:val="28"/>
        </w:rPr>
        <w:t>269</w:t>
      </w:r>
      <w:r w:rsidR="00CF658C" w:rsidRPr="00955C57">
        <w:rPr>
          <w:sz w:val="28"/>
          <w:szCs w:val="28"/>
          <w:vertAlign w:val="superscript"/>
        </w:rPr>
        <w:t>2</w:t>
      </w:r>
      <w:r w:rsidRPr="00D751F5">
        <w:rPr>
          <w:sz w:val="28"/>
          <w:szCs w:val="28"/>
        </w:rPr>
        <w:t>Бюджетного кодекса Российской Федерации.</w:t>
      </w:r>
    </w:p>
    <w:p w:rsidR="00D751F5" w:rsidRDefault="00D751F5" w:rsidP="00D751F5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Субсидию прошу перечислить по следующим банковским реквизитам:</w:t>
      </w:r>
    </w:p>
    <w:p w:rsidR="00266B80" w:rsidRPr="00D751F5" w:rsidRDefault="00266B80" w:rsidP="00D751F5">
      <w:pPr>
        <w:ind w:right="-1" w:firstLine="708"/>
        <w:jc w:val="both"/>
        <w:rPr>
          <w:sz w:val="28"/>
          <w:szCs w:val="28"/>
        </w:rPr>
      </w:pPr>
    </w:p>
    <w:p w:rsidR="00D751F5" w:rsidRDefault="00D751F5" w:rsidP="00266B80">
      <w:pPr>
        <w:ind w:right="-1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ИНН___________________________</w:t>
      </w:r>
      <w:r w:rsidR="00266B80">
        <w:rPr>
          <w:sz w:val="28"/>
          <w:szCs w:val="28"/>
        </w:rPr>
        <w:t> </w:t>
      </w:r>
      <w:r w:rsidRPr="00D751F5">
        <w:rPr>
          <w:sz w:val="28"/>
          <w:szCs w:val="28"/>
        </w:rPr>
        <w:t>КПП</w:t>
      </w:r>
      <w:r w:rsidR="00266B80">
        <w:rPr>
          <w:sz w:val="28"/>
          <w:szCs w:val="28"/>
        </w:rPr>
        <w:t> </w:t>
      </w:r>
      <w:r w:rsidRPr="00266B80">
        <w:rPr>
          <w:sz w:val="28"/>
          <w:szCs w:val="28"/>
        </w:rPr>
        <w:t>(при</w:t>
      </w:r>
      <w:r w:rsidR="00266B80">
        <w:rPr>
          <w:sz w:val="28"/>
          <w:szCs w:val="28"/>
        </w:rPr>
        <w:t> </w:t>
      </w:r>
      <w:r w:rsidRPr="00266B80">
        <w:rPr>
          <w:sz w:val="28"/>
          <w:szCs w:val="28"/>
        </w:rPr>
        <w:t>наличии)</w:t>
      </w:r>
      <w:r w:rsidRPr="00D751F5">
        <w:rPr>
          <w:sz w:val="28"/>
          <w:szCs w:val="28"/>
        </w:rPr>
        <w:t>________________________</w:t>
      </w:r>
    </w:p>
    <w:p w:rsidR="00266B80" w:rsidRDefault="00266B80" w:rsidP="00D751F5">
      <w:pPr>
        <w:ind w:right="-1" w:firstLine="708"/>
        <w:jc w:val="both"/>
        <w:rPr>
          <w:sz w:val="28"/>
          <w:szCs w:val="28"/>
        </w:rPr>
      </w:pPr>
    </w:p>
    <w:p w:rsidR="00D751F5" w:rsidRDefault="00266B80" w:rsidP="00266B80">
      <w:pPr>
        <w:ind w:right="-1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Р</w:t>
      </w:r>
      <w:r w:rsidR="00D751F5" w:rsidRPr="00D751F5">
        <w:rPr>
          <w:sz w:val="28"/>
          <w:szCs w:val="28"/>
        </w:rPr>
        <w:t>асчетный</w:t>
      </w:r>
      <w:r>
        <w:rPr>
          <w:sz w:val="28"/>
          <w:szCs w:val="28"/>
        </w:rPr>
        <w:t> </w:t>
      </w:r>
      <w:r w:rsidR="00D751F5" w:rsidRPr="00D751F5">
        <w:rPr>
          <w:sz w:val="28"/>
          <w:szCs w:val="28"/>
        </w:rPr>
        <w:t>счет</w:t>
      </w:r>
      <w:r>
        <w:rPr>
          <w:sz w:val="28"/>
          <w:szCs w:val="28"/>
        </w:rPr>
        <w:t> </w:t>
      </w:r>
      <w:r w:rsidR="0014244C">
        <w:rPr>
          <w:sz w:val="28"/>
          <w:szCs w:val="28"/>
        </w:rPr>
        <w:t>№</w:t>
      </w:r>
      <w:r w:rsidR="00D751F5" w:rsidRPr="00D751F5">
        <w:rPr>
          <w:sz w:val="28"/>
          <w:szCs w:val="28"/>
        </w:rPr>
        <w:t>______________________в__________________________________</w:t>
      </w:r>
    </w:p>
    <w:p w:rsidR="009D2E84" w:rsidRPr="00D751F5" w:rsidRDefault="009D2E84" w:rsidP="00266B80">
      <w:pPr>
        <w:ind w:right="-1"/>
        <w:jc w:val="both"/>
        <w:rPr>
          <w:sz w:val="28"/>
          <w:szCs w:val="28"/>
        </w:rPr>
      </w:pPr>
    </w:p>
    <w:p w:rsidR="00D751F5" w:rsidRPr="00D751F5" w:rsidRDefault="00D751F5" w:rsidP="009D2E84">
      <w:pPr>
        <w:ind w:right="-1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БИК ______________________.</w:t>
      </w:r>
    </w:p>
    <w:p w:rsidR="00D751F5" w:rsidRPr="00D751F5" w:rsidRDefault="00D751F5" w:rsidP="00D751F5">
      <w:pPr>
        <w:ind w:right="-1" w:firstLine="708"/>
        <w:jc w:val="both"/>
        <w:rPr>
          <w:sz w:val="28"/>
          <w:szCs w:val="28"/>
        </w:rPr>
      </w:pPr>
    </w:p>
    <w:p w:rsidR="0014244C" w:rsidRDefault="00D751F5" w:rsidP="0014244C">
      <w:pPr>
        <w:ind w:right="-1" w:firstLine="708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D751F5" w:rsidRPr="00D751F5" w:rsidRDefault="00D751F5" w:rsidP="0014244C">
      <w:pPr>
        <w:ind w:right="-1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________________________________________________________________________</w:t>
      </w:r>
    </w:p>
    <w:p w:rsidR="0014244C" w:rsidRDefault="0014244C" w:rsidP="00D751F5">
      <w:pPr>
        <w:ind w:right="-1" w:firstLine="708"/>
        <w:jc w:val="both"/>
        <w:rPr>
          <w:sz w:val="28"/>
          <w:szCs w:val="28"/>
        </w:rPr>
      </w:pPr>
    </w:p>
    <w:p w:rsidR="001D6220" w:rsidRDefault="00D751F5" w:rsidP="001D6220">
      <w:pPr>
        <w:ind w:right="-1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Заявитель</w:t>
      </w:r>
    </w:p>
    <w:p w:rsidR="00D751F5" w:rsidRPr="00D751F5" w:rsidRDefault="00D751F5" w:rsidP="001D6220">
      <w:pPr>
        <w:ind w:right="-1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__________________</w:t>
      </w:r>
      <w:r w:rsidR="00EB3672">
        <w:rPr>
          <w:sz w:val="28"/>
          <w:szCs w:val="28"/>
        </w:rPr>
        <w:t>_</w:t>
      </w:r>
      <w:r w:rsidR="0041170F">
        <w:rPr>
          <w:sz w:val="28"/>
          <w:szCs w:val="28"/>
        </w:rPr>
        <w:t xml:space="preserve">   </w:t>
      </w:r>
      <w:r w:rsidR="00EB3672">
        <w:rPr>
          <w:sz w:val="28"/>
          <w:szCs w:val="28"/>
        </w:rPr>
        <w:t>________________   __________________________________</w:t>
      </w:r>
    </w:p>
    <w:p w:rsidR="00D751F5" w:rsidRPr="00D751F5" w:rsidRDefault="001D6220" w:rsidP="001D6220">
      <w:pPr>
        <w:ind w:right="-1"/>
        <w:jc w:val="both"/>
        <w:rPr>
          <w:sz w:val="28"/>
          <w:szCs w:val="28"/>
        </w:rPr>
      </w:pPr>
      <w:r>
        <w:t xml:space="preserve">             </w:t>
      </w:r>
      <w:r w:rsidR="00D751F5" w:rsidRPr="001D6220">
        <w:t>(должность)</w:t>
      </w:r>
      <w:r>
        <w:rPr>
          <w:sz w:val="28"/>
          <w:szCs w:val="28"/>
        </w:rPr>
        <w:t xml:space="preserve">   </w:t>
      </w:r>
      <w:r w:rsidRPr="00D75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D751F5" w:rsidRPr="001D6220">
        <w:t>(подпись)</w:t>
      </w:r>
      <w:r w:rsidRPr="001D6220">
        <w:t xml:space="preserve"> </w:t>
      </w:r>
      <w:r w:rsidR="00EB3672">
        <w:t xml:space="preserve">                                                 </w:t>
      </w:r>
      <w:r w:rsidR="00D751F5" w:rsidRPr="001D6220">
        <w:t>(расшифровка подписи)</w:t>
      </w:r>
    </w:p>
    <w:p w:rsidR="00D751F5" w:rsidRPr="00D751F5" w:rsidRDefault="00D751F5" w:rsidP="001D6220">
      <w:pPr>
        <w:ind w:right="-1"/>
        <w:jc w:val="both"/>
        <w:rPr>
          <w:sz w:val="28"/>
          <w:szCs w:val="28"/>
        </w:rPr>
      </w:pPr>
      <w:r w:rsidRPr="00D751F5">
        <w:rPr>
          <w:sz w:val="28"/>
          <w:szCs w:val="28"/>
        </w:rPr>
        <w:t>М.П. (при наличии)</w:t>
      </w:r>
    </w:p>
    <w:p w:rsidR="00D751F5" w:rsidRDefault="00D33109" w:rsidP="001D622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51F5" w:rsidRPr="00D751F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D751F5" w:rsidRPr="00D751F5">
        <w:rPr>
          <w:sz w:val="28"/>
          <w:szCs w:val="28"/>
        </w:rPr>
        <w:t xml:space="preserve"> __________ 20__ г.</w:t>
      </w:r>
    </w:p>
    <w:p w:rsidR="001576DA" w:rsidRDefault="001576DA" w:rsidP="001D6220">
      <w:pPr>
        <w:ind w:right="-1"/>
        <w:jc w:val="both"/>
        <w:rPr>
          <w:sz w:val="28"/>
          <w:szCs w:val="28"/>
        </w:rPr>
      </w:pPr>
    </w:p>
    <w:p w:rsidR="001576DA" w:rsidRDefault="001576DA" w:rsidP="001D6220">
      <w:pPr>
        <w:ind w:right="-1"/>
        <w:jc w:val="both"/>
        <w:rPr>
          <w:sz w:val="28"/>
          <w:szCs w:val="28"/>
        </w:rPr>
      </w:pPr>
    </w:p>
    <w:p w:rsidR="001576DA" w:rsidRDefault="001576DA" w:rsidP="001D6220">
      <w:pPr>
        <w:ind w:right="-1"/>
        <w:jc w:val="both"/>
        <w:rPr>
          <w:sz w:val="28"/>
          <w:szCs w:val="28"/>
        </w:rPr>
      </w:pPr>
    </w:p>
    <w:p w:rsidR="001576DA" w:rsidRDefault="001576DA" w:rsidP="001D6220">
      <w:pPr>
        <w:ind w:right="-1"/>
        <w:jc w:val="both"/>
        <w:rPr>
          <w:sz w:val="28"/>
          <w:szCs w:val="28"/>
        </w:rPr>
      </w:pPr>
    </w:p>
    <w:p w:rsidR="001576DA" w:rsidRDefault="001576DA" w:rsidP="001D6220">
      <w:pPr>
        <w:ind w:right="-1"/>
        <w:jc w:val="both"/>
        <w:rPr>
          <w:sz w:val="28"/>
          <w:szCs w:val="28"/>
        </w:rPr>
      </w:pPr>
    </w:p>
    <w:p w:rsidR="00C67AF8" w:rsidRDefault="00C67AF8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CF658C" w:rsidRDefault="00CF658C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CF658C" w:rsidRDefault="00CF658C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CF658C" w:rsidRDefault="00CF658C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CF658C" w:rsidRDefault="00CF658C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CF658C" w:rsidRDefault="00CF658C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CF658C" w:rsidRDefault="00CF658C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CF658C" w:rsidRDefault="00CF658C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CF658C" w:rsidRDefault="00CF658C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CF658C" w:rsidRDefault="00CF658C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CF658C" w:rsidRDefault="00CF658C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CF658C" w:rsidRDefault="00CF658C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CF658C" w:rsidRDefault="00CF658C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CF658C" w:rsidRDefault="00CF658C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p w:rsidR="001576DA" w:rsidRPr="001576DA" w:rsidRDefault="001576DA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  <w:r w:rsidRPr="001576D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1576DA" w:rsidRPr="001576DA" w:rsidRDefault="001576DA" w:rsidP="001576DA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  <w:r w:rsidRPr="001576DA">
        <w:rPr>
          <w:sz w:val="28"/>
          <w:szCs w:val="28"/>
        </w:rPr>
        <w:t>к Порядку предоставления субсидий в рамках реализации областной государственной программы «</w:t>
      </w:r>
      <w:r w:rsidR="00EC188A" w:rsidRPr="00821824">
        <w:rPr>
          <w:sz w:val="28"/>
          <w:szCs w:val="28"/>
        </w:rPr>
        <w:t>Развитие культуры в Смоленской области</w:t>
      </w:r>
      <w:r w:rsidRPr="001576DA">
        <w:rPr>
          <w:sz w:val="28"/>
          <w:szCs w:val="28"/>
        </w:rPr>
        <w:t xml:space="preserve">»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</w:r>
      <w:r w:rsidR="00EC188A">
        <w:rPr>
          <w:sz w:val="28"/>
          <w:szCs w:val="28"/>
        </w:rPr>
        <w:t xml:space="preserve">создание </w:t>
      </w:r>
      <w:r w:rsidRPr="001576DA">
        <w:rPr>
          <w:sz w:val="28"/>
          <w:szCs w:val="28"/>
        </w:rPr>
        <w:t>модульных некапитальных средств размещения при реализации инвестиционных проектов</w:t>
      </w:r>
    </w:p>
    <w:p w:rsidR="001576DA" w:rsidRPr="001576DA" w:rsidRDefault="001576DA" w:rsidP="001576D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76DA" w:rsidRPr="001576DA" w:rsidRDefault="001576DA" w:rsidP="001576D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576DA">
        <w:rPr>
          <w:sz w:val="28"/>
          <w:szCs w:val="28"/>
        </w:rPr>
        <w:t>Форма</w:t>
      </w:r>
    </w:p>
    <w:p w:rsidR="001576DA" w:rsidRPr="001576DA" w:rsidRDefault="001576DA" w:rsidP="001576D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76DA" w:rsidRDefault="001576DA" w:rsidP="0086058A">
      <w:pPr>
        <w:ind w:right="-1"/>
        <w:jc w:val="center"/>
        <w:rPr>
          <w:sz w:val="28"/>
          <w:szCs w:val="28"/>
        </w:rPr>
      </w:pPr>
      <w:bookmarkStart w:id="8" w:name="P337"/>
      <w:bookmarkEnd w:id="8"/>
    </w:p>
    <w:p w:rsidR="0086058A" w:rsidRPr="0086058A" w:rsidRDefault="0086058A" w:rsidP="0086058A">
      <w:pPr>
        <w:ind w:right="-1"/>
        <w:jc w:val="center"/>
        <w:rPr>
          <w:sz w:val="28"/>
          <w:szCs w:val="28"/>
        </w:rPr>
      </w:pPr>
      <w:r w:rsidRPr="0086058A">
        <w:rPr>
          <w:sz w:val="28"/>
          <w:szCs w:val="28"/>
        </w:rPr>
        <w:t>СОГЛАСИЕ</w:t>
      </w:r>
    </w:p>
    <w:p w:rsidR="0086058A" w:rsidRPr="0086058A" w:rsidRDefault="0086058A" w:rsidP="0086058A">
      <w:pPr>
        <w:ind w:right="-1"/>
        <w:jc w:val="center"/>
        <w:rPr>
          <w:sz w:val="28"/>
          <w:szCs w:val="28"/>
        </w:rPr>
      </w:pPr>
      <w:r w:rsidRPr="0086058A">
        <w:rPr>
          <w:sz w:val="28"/>
          <w:szCs w:val="28"/>
        </w:rPr>
        <w:t>на обработку персональных данных</w:t>
      </w:r>
    </w:p>
    <w:p w:rsidR="0086058A" w:rsidRPr="0086058A" w:rsidRDefault="0086058A" w:rsidP="0086058A">
      <w:pPr>
        <w:ind w:right="-1"/>
        <w:jc w:val="center"/>
        <w:rPr>
          <w:sz w:val="28"/>
          <w:szCs w:val="28"/>
        </w:rPr>
      </w:pPr>
      <w:r w:rsidRPr="0086058A">
        <w:rPr>
          <w:sz w:val="28"/>
          <w:szCs w:val="28"/>
        </w:rPr>
        <w:t>г. Смоленск</w:t>
      </w:r>
      <w:r w:rsidRPr="0086058A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86058A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86058A">
        <w:rPr>
          <w:sz w:val="28"/>
          <w:szCs w:val="28"/>
        </w:rPr>
        <w:t xml:space="preserve"> __________ ____ г.</w:t>
      </w:r>
    </w:p>
    <w:p w:rsidR="0086058A" w:rsidRPr="0086058A" w:rsidRDefault="0086058A" w:rsidP="0086058A">
      <w:pPr>
        <w:ind w:right="-1"/>
        <w:jc w:val="center"/>
        <w:rPr>
          <w:sz w:val="28"/>
          <w:szCs w:val="28"/>
        </w:rPr>
      </w:pPr>
      <w:r w:rsidRPr="0086058A">
        <w:rPr>
          <w:sz w:val="28"/>
          <w:szCs w:val="28"/>
        </w:rPr>
        <w:t>Я, _____________________________________________________________________,</w:t>
      </w:r>
    </w:p>
    <w:p w:rsidR="0086058A" w:rsidRPr="00FF21CF" w:rsidRDefault="0086058A" w:rsidP="0086058A">
      <w:pPr>
        <w:ind w:right="-1"/>
        <w:jc w:val="center"/>
      </w:pPr>
      <w:r w:rsidRPr="00FF21CF">
        <w:t>(Ф.И.О. полностью)</w:t>
      </w:r>
    </w:p>
    <w:p w:rsidR="0086058A" w:rsidRPr="0086058A" w:rsidRDefault="0086058A" w:rsidP="00FF21CF">
      <w:pPr>
        <w:ind w:right="-1"/>
        <w:rPr>
          <w:sz w:val="28"/>
          <w:szCs w:val="28"/>
        </w:rPr>
      </w:pPr>
      <w:r w:rsidRPr="0086058A">
        <w:rPr>
          <w:sz w:val="28"/>
          <w:szCs w:val="28"/>
        </w:rPr>
        <w:t>зарегистрированный</w:t>
      </w:r>
      <w:r>
        <w:rPr>
          <w:sz w:val="28"/>
          <w:szCs w:val="28"/>
        </w:rPr>
        <w:t xml:space="preserve"> </w:t>
      </w:r>
      <w:r w:rsidRPr="0086058A">
        <w:rPr>
          <w:sz w:val="28"/>
          <w:szCs w:val="28"/>
        </w:rPr>
        <w:t>(</w:t>
      </w:r>
      <w:proofErr w:type="spellStart"/>
      <w:r w:rsidRPr="0086058A">
        <w:rPr>
          <w:sz w:val="28"/>
          <w:szCs w:val="28"/>
        </w:rPr>
        <w:t>ая</w:t>
      </w:r>
      <w:proofErr w:type="spellEnd"/>
      <w:r w:rsidRPr="0086058A">
        <w:rPr>
          <w:sz w:val="28"/>
          <w:szCs w:val="28"/>
        </w:rPr>
        <w:t>) по адресу: ___________________________________________</w:t>
      </w:r>
      <w:r w:rsidR="00510194" w:rsidRPr="008A3BFC">
        <w:rPr>
          <w:sz w:val="28"/>
          <w:szCs w:val="28"/>
        </w:rPr>
        <w:t>_____________________________</w:t>
      </w:r>
      <w:r w:rsidRPr="0086058A">
        <w:rPr>
          <w:sz w:val="28"/>
          <w:szCs w:val="28"/>
        </w:rPr>
        <w:t>,</w:t>
      </w:r>
    </w:p>
    <w:p w:rsidR="0086058A" w:rsidRPr="0086058A" w:rsidRDefault="0086058A" w:rsidP="0086058A">
      <w:pPr>
        <w:ind w:right="-1"/>
        <w:jc w:val="center"/>
        <w:rPr>
          <w:sz w:val="28"/>
          <w:szCs w:val="28"/>
        </w:rPr>
      </w:pPr>
      <w:r w:rsidRPr="0086058A">
        <w:rPr>
          <w:sz w:val="28"/>
          <w:szCs w:val="28"/>
        </w:rPr>
        <w:t>(индекс и адрес места регистрации)</w:t>
      </w:r>
    </w:p>
    <w:p w:rsidR="0086058A" w:rsidRPr="0086058A" w:rsidRDefault="0086058A" w:rsidP="0086058A">
      <w:pPr>
        <w:ind w:right="-1"/>
        <w:jc w:val="center"/>
        <w:rPr>
          <w:sz w:val="28"/>
          <w:szCs w:val="28"/>
        </w:rPr>
      </w:pPr>
    </w:p>
    <w:p w:rsidR="0086058A" w:rsidRPr="008A3BFC" w:rsidRDefault="0086058A" w:rsidP="00510194">
      <w:pPr>
        <w:ind w:right="-1"/>
        <w:rPr>
          <w:sz w:val="28"/>
          <w:szCs w:val="28"/>
        </w:rPr>
      </w:pPr>
      <w:r w:rsidRPr="0086058A">
        <w:rPr>
          <w:sz w:val="28"/>
          <w:szCs w:val="28"/>
        </w:rPr>
        <w:t xml:space="preserve">паспорт серии __________ </w:t>
      </w:r>
      <w:r w:rsidR="00FF21CF">
        <w:rPr>
          <w:sz w:val="28"/>
          <w:szCs w:val="28"/>
        </w:rPr>
        <w:t>№</w:t>
      </w:r>
      <w:r w:rsidRPr="0086058A">
        <w:rPr>
          <w:sz w:val="28"/>
          <w:szCs w:val="28"/>
        </w:rPr>
        <w:t xml:space="preserve"> ______________, выдан </w:t>
      </w:r>
      <w:r w:rsidR="00510194" w:rsidRPr="008A3BFC">
        <w:rPr>
          <w:sz w:val="28"/>
          <w:szCs w:val="28"/>
        </w:rPr>
        <w:t>__________________________</w:t>
      </w:r>
    </w:p>
    <w:p w:rsidR="0086058A" w:rsidRPr="0086058A" w:rsidRDefault="0086058A" w:rsidP="0086058A">
      <w:pPr>
        <w:ind w:right="-1"/>
        <w:jc w:val="center"/>
        <w:rPr>
          <w:sz w:val="28"/>
          <w:szCs w:val="28"/>
        </w:rPr>
      </w:pPr>
      <w:r w:rsidRPr="0086058A">
        <w:rPr>
          <w:sz w:val="28"/>
          <w:szCs w:val="28"/>
        </w:rPr>
        <w:t>________________________________________________________________________,</w:t>
      </w:r>
    </w:p>
    <w:p w:rsidR="0086058A" w:rsidRPr="00FF21CF" w:rsidRDefault="0086058A" w:rsidP="0086058A">
      <w:pPr>
        <w:ind w:right="-1"/>
        <w:jc w:val="center"/>
      </w:pPr>
      <w:r w:rsidRPr="00FF21CF">
        <w:t>(орган, выдавший паспорт, и дата выдачи)</w:t>
      </w:r>
    </w:p>
    <w:p w:rsidR="0086058A" w:rsidRPr="0086058A" w:rsidRDefault="0086058A" w:rsidP="0086058A">
      <w:pPr>
        <w:ind w:right="-1"/>
        <w:jc w:val="center"/>
        <w:rPr>
          <w:sz w:val="28"/>
          <w:szCs w:val="28"/>
        </w:rPr>
      </w:pPr>
    </w:p>
    <w:p w:rsidR="0086058A" w:rsidRPr="0086058A" w:rsidRDefault="0086058A" w:rsidP="0086058A">
      <w:pPr>
        <w:ind w:right="-1"/>
        <w:jc w:val="center"/>
        <w:rPr>
          <w:sz w:val="28"/>
          <w:szCs w:val="28"/>
        </w:rPr>
      </w:pPr>
      <w:r w:rsidRPr="0086058A">
        <w:rPr>
          <w:sz w:val="28"/>
          <w:szCs w:val="28"/>
        </w:rPr>
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</w:r>
      <w:r w:rsidR="006241DB">
        <w:rPr>
          <w:sz w:val="28"/>
          <w:szCs w:val="28"/>
        </w:rPr>
        <w:t xml:space="preserve">законом от 27.07.2006 </w:t>
      </w:r>
      <w:r w:rsidR="005D072F">
        <w:rPr>
          <w:sz w:val="28"/>
          <w:szCs w:val="28"/>
        </w:rPr>
        <w:t>№</w:t>
      </w:r>
      <w:r w:rsidR="006241DB">
        <w:rPr>
          <w:sz w:val="28"/>
          <w:szCs w:val="28"/>
        </w:rPr>
        <w:t>152-ФЗ «</w:t>
      </w:r>
      <w:r w:rsidRPr="0086058A">
        <w:rPr>
          <w:sz w:val="28"/>
          <w:szCs w:val="28"/>
        </w:rPr>
        <w:t xml:space="preserve">О </w:t>
      </w:r>
      <w:r w:rsidR="006241DB">
        <w:rPr>
          <w:sz w:val="28"/>
          <w:szCs w:val="28"/>
        </w:rPr>
        <w:t>персональных данных»</w:t>
      </w:r>
      <w:r w:rsidRPr="0086058A">
        <w:rPr>
          <w:sz w:val="28"/>
          <w:szCs w:val="28"/>
        </w:rPr>
        <w:t>.</w:t>
      </w:r>
    </w:p>
    <w:p w:rsidR="0086058A" w:rsidRPr="0086058A" w:rsidRDefault="0086058A" w:rsidP="0086058A">
      <w:pPr>
        <w:ind w:right="-1"/>
        <w:jc w:val="center"/>
        <w:rPr>
          <w:sz w:val="28"/>
          <w:szCs w:val="28"/>
        </w:rPr>
      </w:pPr>
    </w:p>
    <w:p w:rsidR="0086058A" w:rsidRPr="0086058A" w:rsidRDefault="0086058A" w:rsidP="008B5F69">
      <w:pPr>
        <w:ind w:right="-1"/>
        <w:rPr>
          <w:sz w:val="28"/>
          <w:szCs w:val="28"/>
        </w:rPr>
      </w:pPr>
      <w:r w:rsidRPr="0086058A">
        <w:rPr>
          <w:sz w:val="28"/>
          <w:szCs w:val="28"/>
        </w:rPr>
        <w:t>__________________</w:t>
      </w:r>
      <w:r w:rsidR="008B5F69" w:rsidRPr="008B5F69">
        <w:rPr>
          <w:sz w:val="28"/>
          <w:szCs w:val="28"/>
        </w:rPr>
        <w:t xml:space="preserve">   </w:t>
      </w:r>
      <w:r w:rsidR="008B5F69">
        <w:rPr>
          <w:sz w:val="28"/>
          <w:szCs w:val="28"/>
        </w:rPr>
        <w:t xml:space="preserve">_____________ </w:t>
      </w:r>
      <w:r w:rsidR="008B5F69" w:rsidRPr="008B5F69">
        <w:rPr>
          <w:sz w:val="28"/>
          <w:szCs w:val="28"/>
        </w:rPr>
        <w:t xml:space="preserve">  </w:t>
      </w:r>
      <w:r w:rsidRPr="0086058A">
        <w:rPr>
          <w:sz w:val="28"/>
          <w:szCs w:val="28"/>
        </w:rPr>
        <w:t>______________________________________</w:t>
      </w:r>
    </w:p>
    <w:p w:rsidR="00717299" w:rsidRDefault="008B5F69" w:rsidP="008B5F69">
      <w:pPr>
        <w:ind w:right="-1"/>
      </w:pPr>
      <w:r>
        <w:t xml:space="preserve">                      </w:t>
      </w:r>
      <w:r w:rsidRPr="008B5F69">
        <w:t xml:space="preserve">(дата) </w:t>
      </w:r>
      <w:r>
        <w:t xml:space="preserve">            </w:t>
      </w:r>
      <w:r w:rsidRPr="008B5F69">
        <w:t xml:space="preserve">                  (подпись)                                 </w:t>
      </w:r>
      <w:r>
        <w:t xml:space="preserve">                   </w:t>
      </w:r>
      <w:r w:rsidRPr="008B5F69">
        <w:t xml:space="preserve">     </w:t>
      </w:r>
      <w:r w:rsidR="0086058A" w:rsidRPr="008B5F69">
        <w:t>(Ф.И.О. (полностью))</w:t>
      </w:r>
    </w:p>
    <w:p w:rsidR="00717299" w:rsidRPr="00717299" w:rsidRDefault="00717299" w:rsidP="00717299"/>
    <w:p w:rsidR="00717299" w:rsidRPr="00717299" w:rsidRDefault="00717299" w:rsidP="00717299"/>
    <w:p w:rsidR="00722350" w:rsidRDefault="00722350" w:rsidP="00BB2B3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188A" w:rsidRDefault="00EC188A" w:rsidP="00BB2B3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188A" w:rsidRDefault="00EC188A" w:rsidP="00BB2B3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188A" w:rsidRDefault="00EC188A" w:rsidP="00BB2B3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188A" w:rsidRDefault="00EC188A" w:rsidP="00BB2B3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188A" w:rsidRDefault="00EC188A" w:rsidP="00BB2B3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2350" w:rsidRPr="001576DA" w:rsidRDefault="00722350" w:rsidP="00722350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  <w:r w:rsidRPr="001576D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722350" w:rsidRPr="001576DA" w:rsidRDefault="00722350" w:rsidP="00722350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  <w:r w:rsidRPr="001576DA">
        <w:rPr>
          <w:sz w:val="28"/>
          <w:szCs w:val="28"/>
        </w:rPr>
        <w:t>к Порядку предоставления субсидий в рамках реализации областной государственной программы «</w:t>
      </w:r>
      <w:r w:rsidR="00916D2F" w:rsidRPr="00821824">
        <w:rPr>
          <w:sz w:val="28"/>
          <w:szCs w:val="28"/>
        </w:rPr>
        <w:t>Развитие культуры в Смоленской области</w:t>
      </w:r>
      <w:r w:rsidRPr="001576DA">
        <w:rPr>
          <w:sz w:val="28"/>
          <w:szCs w:val="28"/>
        </w:rPr>
        <w:t xml:space="preserve">»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</w:r>
      <w:r w:rsidR="00916D2F">
        <w:rPr>
          <w:sz w:val="28"/>
          <w:szCs w:val="28"/>
        </w:rPr>
        <w:t xml:space="preserve">создание </w:t>
      </w:r>
      <w:r w:rsidRPr="001576DA">
        <w:rPr>
          <w:sz w:val="28"/>
          <w:szCs w:val="28"/>
        </w:rPr>
        <w:t>модульных некапитальных средств размещения при реализации инвестиционных проектов</w:t>
      </w:r>
    </w:p>
    <w:p w:rsidR="00722350" w:rsidRPr="001576DA" w:rsidRDefault="00722350" w:rsidP="0072235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2350" w:rsidRDefault="00722350" w:rsidP="007172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299" w:rsidRDefault="00717299" w:rsidP="0071729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17299" w:rsidRDefault="00717299" w:rsidP="007172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717299">
        <w:tc>
          <w:tcPr>
            <w:tcW w:w="9070" w:type="dxa"/>
          </w:tcPr>
          <w:p w:rsidR="00717299" w:rsidRDefault="00717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</w:t>
            </w:r>
          </w:p>
          <w:p w:rsidR="00717299" w:rsidRDefault="00717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931">
              <w:rPr>
                <w:sz w:val="28"/>
                <w:szCs w:val="28"/>
              </w:rPr>
              <w:t>размера субсидии в рамках реализации областной государственной программы</w:t>
            </w:r>
            <w:r w:rsidR="00576931" w:rsidRPr="00576931">
              <w:rPr>
                <w:sz w:val="28"/>
                <w:szCs w:val="28"/>
              </w:rPr>
              <w:t xml:space="preserve"> «</w:t>
            </w:r>
            <w:r w:rsidR="008D1FFF" w:rsidRPr="00821824">
              <w:rPr>
                <w:sz w:val="28"/>
                <w:szCs w:val="28"/>
              </w:rPr>
              <w:t>Развитие культуры в Смоленской области</w:t>
            </w:r>
            <w:r w:rsidR="00576931" w:rsidRPr="00576931">
              <w:rPr>
                <w:sz w:val="28"/>
                <w:szCs w:val="28"/>
              </w:rPr>
              <w:t>»</w:t>
            </w:r>
            <w:r w:rsidR="00576931">
              <w:rPr>
                <w:sz w:val="28"/>
                <w:szCs w:val="28"/>
              </w:rPr>
              <w:t xml:space="preserve">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      </w:r>
            <w:r w:rsidR="008D1FFF">
              <w:rPr>
                <w:sz w:val="28"/>
                <w:szCs w:val="28"/>
              </w:rPr>
              <w:t>создание</w:t>
            </w:r>
            <w:r w:rsidR="00576931">
              <w:rPr>
                <w:sz w:val="28"/>
                <w:szCs w:val="28"/>
              </w:rPr>
              <w:t xml:space="preserve"> модульных некапитальных средств размещения при реализации инвестиционных проектов</w:t>
            </w:r>
          </w:p>
          <w:p w:rsidR="00717299" w:rsidRDefault="00717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  <w:p w:rsidR="00717299" w:rsidRDefault="00717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(заявитель)</w:t>
            </w:r>
          </w:p>
        </w:tc>
      </w:tr>
    </w:tbl>
    <w:p w:rsidR="00717299" w:rsidRDefault="00717299" w:rsidP="007172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5"/>
        <w:gridCol w:w="2410"/>
        <w:gridCol w:w="1701"/>
        <w:gridCol w:w="1984"/>
        <w:gridCol w:w="2551"/>
      </w:tblGrid>
      <w:tr w:rsidR="00E40D75" w:rsidRPr="001C21AC" w:rsidTr="0031330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E40D75">
            <w:pPr>
              <w:autoSpaceDE w:val="0"/>
              <w:autoSpaceDN w:val="0"/>
              <w:adjustRightInd w:val="0"/>
              <w:jc w:val="center"/>
            </w:pPr>
            <w:r w:rsidRPr="001C21AC">
              <w:t>Наименование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B057F8">
            <w:pPr>
              <w:autoSpaceDE w:val="0"/>
              <w:autoSpaceDN w:val="0"/>
              <w:adjustRightInd w:val="0"/>
              <w:jc w:val="center"/>
            </w:pPr>
            <w:r>
              <w:t>Общая ст</w:t>
            </w:r>
            <w:r w:rsidR="00A25259">
              <w:t>оимость инвестиционного проекта</w:t>
            </w:r>
            <w:r>
              <w:t>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E40D75">
            <w:pPr>
              <w:autoSpaceDE w:val="0"/>
              <w:autoSpaceDN w:val="0"/>
              <w:adjustRightInd w:val="0"/>
              <w:jc w:val="center"/>
            </w:pPr>
            <w:r w:rsidRPr="001C21AC">
              <w:t>Фактические прямые понесенные затраты на реализацию проекта</w:t>
            </w:r>
            <w:r w:rsidR="00DD2CF1">
              <w:t xml:space="preserve"> в текущем финансовом году</w:t>
            </w:r>
            <w:r w:rsidRPr="001C21AC">
              <w:t xml:space="preserve"> (без НДС),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E40D75">
            <w:pPr>
              <w:autoSpaceDE w:val="0"/>
              <w:autoSpaceDN w:val="0"/>
              <w:adjustRightInd w:val="0"/>
              <w:jc w:val="center"/>
            </w:pPr>
            <w:r w:rsidRPr="001C21AC">
              <w:t>Фактические прямые понесенные затраты на приобретение и монтаж модульного (</w:t>
            </w:r>
            <w:proofErr w:type="spellStart"/>
            <w:r w:rsidRPr="001C21AC">
              <w:t>ых</w:t>
            </w:r>
            <w:proofErr w:type="spellEnd"/>
            <w:r w:rsidRPr="001C21AC">
              <w:t>) некапитального (</w:t>
            </w:r>
            <w:proofErr w:type="spellStart"/>
            <w:r w:rsidRPr="001C21AC">
              <w:t>ых</w:t>
            </w:r>
            <w:proofErr w:type="spellEnd"/>
            <w:r w:rsidRPr="001C21AC">
              <w:t>) средств (а) размещения</w:t>
            </w:r>
            <w:r w:rsidR="00DD2CF1">
              <w:t xml:space="preserve"> в текущем финансовом году</w:t>
            </w:r>
            <w:r w:rsidRPr="001C21AC">
              <w:t xml:space="preserve"> (без НДС),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7E5AF1" w:rsidP="00E76951">
            <w:pPr>
              <w:autoSpaceDE w:val="0"/>
              <w:autoSpaceDN w:val="0"/>
              <w:adjustRightInd w:val="0"/>
              <w:jc w:val="center"/>
            </w:pPr>
            <w:r w:rsidRPr="00323940">
              <w:t>Размер субсидии (графа 3</w:t>
            </w:r>
            <w:r w:rsidR="00E40D75" w:rsidRPr="00323940">
              <w:t xml:space="preserve">) </w:t>
            </w:r>
            <w:proofErr w:type="spellStart"/>
            <w:r w:rsidR="00E40D75" w:rsidRPr="00323940">
              <w:t>x</w:t>
            </w:r>
            <w:proofErr w:type="spellEnd"/>
            <w:r w:rsidR="00E40D75" w:rsidRPr="00323940">
              <w:t xml:space="preserve"> 50% *, рублей</w:t>
            </w:r>
          </w:p>
        </w:tc>
      </w:tr>
      <w:tr w:rsidR="00E40D75" w:rsidTr="0031330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E40D75">
            <w:pPr>
              <w:autoSpaceDE w:val="0"/>
              <w:autoSpaceDN w:val="0"/>
              <w:adjustRightInd w:val="0"/>
              <w:jc w:val="center"/>
            </w:pPr>
            <w:r w:rsidRPr="001C21AC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E40D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E40D7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E40D7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E40D75">
            <w:pPr>
              <w:autoSpaceDE w:val="0"/>
              <w:autoSpaceDN w:val="0"/>
              <w:adjustRightInd w:val="0"/>
              <w:jc w:val="center"/>
            </w:pPr>
            <w:r w:rsidRPr="001C21AC">
              <w:t>5</w:t>
            </w:r>
          </w:p>
        </w:tc>
      </w:tr>
      <w:tr w:rsidR="00E40D75" w:rsidTr="0031330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E40D7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E40D7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E40D7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E40D75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5" w:rsidRPr="001C21AC" w:rsidRDefault="00E40D75">
            <w:pPr>
              <w:autoSpaceDE w:val="0"/>
              <w:autoSpaceDN w:val="0"/>
              <w:adjustRightInd w:val="0"/>
            </w:pPr>
          </w:p>
        </w:tc>
      </w:tr>
    </w:tbl>
    <w:p w:rsidR="00717299" w:rsidRDefault="00717299" w:rsidP="007172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33"/>
        <w:gridCol w:w="7532"/>
      </w:tblGrid>
      <w:tr w:rsidR="00717299" w:rsidTr="001C21AC">
        <w:tc>
          <w:tcPr>
            <w:tcW w:w="10065" w:type="dxa"/>
            <w:gridSpan w:val="2"/>
          </w:tcPr>
          <w:p w:rsidR="00717299" w:rsidRDefault="00907B2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135F7F">
              <w:t>*</w:t>
            </w:r>
            <w:r w:rsidR="00717299">
              <w:rPr>
                <w:sz w:val="28"/>
                <w:szCs w:val="28"/>
              </w:rPr>
              <w:t xml:space="preserve"> </w:t>
            </w:r>
            <w:r w:rsidR="00717299" w:rsidRPr="001C21AC">
              <w:t xml:space="preserve">Определяется в </w:t>
            </w:r>
            <w:r w:rsidR="00717299" w:rsidRPr="00C77F54">
              <w:t xml:space="preserve">соответствии с </w:t>
            </w:r>
            <w:r w:rsidR="0062537F" w:rsidRPr="00C77F54">
              <w:t xml:space="preserve">пунктом 14 </w:t>
            </w:r>
            <w:r w:rsidR="00717299" w:rsidRPr="00C77F54">
              <w:t>Порядка предоставления субсидий в рамках реализации областной государственной программы</w:t>
            </w:r>
            <w:r w:rsidR="0062537F" w:rsidRPr="00C77F54">
              <w:t xml:space="preserve"> </w:t>
            </w:r>
            <w:r w:rsidR="008D1FFF">
              <w:t>«Р</w:t>
            </w:r>
            <w:r w:rsidR="00C77F54" w:rsidRPr="00C77F54">
              <w:t>азвитие</w:t>
            </w:r>
            <w:r w:rsidR="008D1FFF">
              <w:t xml:space="preserve"> культуры в Смоленской области</w:t>
            </w:r>
            <w:r w:rsidR="00C77F54" w:rsidRPr="00C77F54">
              <w:t xml:space="preserve">» (далее – Программа)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      </w:r>
            <w:r w:rsidR="008D1FFF">
              <w:t xml:space="preserve">создание </w:t>
            </w:r>
            <w:r w:rsidR="00C77F54" w:rsidRPr="00C77F54">
              <w:t xml:space="preserve"> модульных некапитальных средств размещения при реализации инвестиционных проектов</w:t>
            </w:r>
            <w:r w:rsidR="00C77F54">
              <w:t>.</w:t>
            </w:r>
          </w:p>
          <w:p w:rsidR="00717299" w:rsidRDefault="007172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7299" w:rsidRDefault="007172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 заявителя:</w:t>
            </w:r>
          </w:p>
          <w:p w:rsidR="00717299" w:rsidRDefault="007172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  <w:p w:rsidR="00717299" w:rsidRDefault="007172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  <w:r w:rsidR="00D47077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_;</w:t>
            </w:r>
          </w:p>
          <w:p w:rsidR="00D47077" w:rsidRDefault="007172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/с ________________________________</w:t>
            </w:r>
            <w:r w:rsidR="00D47077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 xml:space="preserve">; </w:t>
            </w:r>
          </w:p>
          <w:p w:rsidR="00717299" w:rsidRDefault="007172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заявителя _________________________</w:t>
            </w:r>
            <w:r w:rsidR="00D47077">
              <w:rPr>
                <w:sz w:val="28"/>
                <w:szCs w:val="28"/>
              </w:rPr>
              <w:t>________________________________</w:t>
            </w:r>
            <w:r>
              <w:rPr>
                <w:sz w:val="28"/>
                <w:szCs w:val="28"/>
              </w:rPr>
              <w:t>;</w:t>
            </w:r>
          </w:p>
          <w:p w:rsidR="00717299" w:rsidRDefault="00D470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 _</w:t>
            </w:r>
            <w:r w:rsidR="00717299">
              <w:rPr>
                <w:sz w:val="28"/>
                <w:szCs w:val="28"/>
              </w:rPr>
              <w:t>__________________________________________________________________;</w:t>
            </w:r>
          </w:p>
          <w:p w:rsidR="00717299" w:rsidRDefault="00D470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БИК__________</w:t>
            </w:r>
            <w:r w:rsidR="00717299">
              <w:rPr>
                <w:sz w:val="28"/>
                <w:szCs w:val="28"/>
              </w:rPr>
              <w:t>________________________________________________________.</w:t>
            </w:r>
          </w:p>
          <w:p w:rsidR="00717299" w:rsidRDefault="007172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субсидий подтверждаю:</w:t>
            </w:r>
          </w:p>
          <w:p w:rsidR="00717299" w:rsidRDefault="007172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заявителя</w:t>
            </w:r>
          </w:p>
        </w:tc>
      </w:tr>
      <w:tr w:rsidR="00717299" w:rsidTr="001C21AC">
        <w:tc>
          <w:tcPr>
            <w:tcW w:w="2533" w:type="dxa"/>
          </w:tcPr>
          <w:p w:rsidR="00717299" w:rsidRDefault="000B6E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717299" w:rsidRDefault="00717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7532" w:type="dxa"/>
          </w:tcPr>
          <w:p w:rsidR="00717299" w:rsidRDefault="000B6E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717299">
              <w:rPr>
                <w:sz w:val="28"/>
                <w:szCs w:val="28"/>
              </w:rPr>
              <w:t>________________________________________</w:t>
            </w:r>
          </w:p>
          <w:p w:rsidR="00717299" w:rsidRDefault="00717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717299" w:rsidTr="001C21AC">
        <w:tc>
          <w:tcPr>
            <w:tcW w:w="10065" w:type="dxa"/>
            <w:gridSpan w:val="2"/>
          </w:tcPr>
          <w:p w:rsidR="00717299" w:rsidRDefault="007172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заявителя</w:t>
            </w:r>
          </w:p>
        </w:tc>
      </w:tr>
      <w:tr w:rsidR="00717299" w:rsidTr="001C21AC">
        <w:tc>
          <w:tcPr>
            <w:tcW w:w="2533" w:type="dxa"/>
          </w:tcPr>
          <w:p w:rsidR="00717299" w:rsidRPr="00F3788D" w:rsidRDefault="00F37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717299" w:rsidRDefault="00717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7532" w:type="dxa"/>
          </w:tcPr>
          <w:p w:rsidR="00717299" w:rsidRDefault="00717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717299" w:rsidRDefault="00717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717299" w:rsidTr="001C21AC">
        <w:tc>
          <w:tcPr>
            <w:tcW w:w="10065" w:type="dxa"/>
            <w:gridSpan w:val="2"/>
          </w:tcPr>
          <w:p w:rsidR="00717299" w:rsidRDefault="00F37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 «___»</w:t>
            </w:r>
            <w:r w:rsidR="00717299">
              <w:rPr>
                <w:sz w:val="28"/>
                <w:szCs w:val="28"/>
              </w:rPr>
              <w:t xml:space="preserve"> ________</w:t>
            </w:r>
            <w:r>
              <w:rPr>
                <w:sz w:val="28"/>
                <w:szCs w:val="28"/>
              </w:rPr>
              <w:t>______________________________ 20______</w:t>
            </w:r>
            <w:r w:rsidR="00717299">
              <w:rPr>
                <w:sz w:val="28"/>
                <w:szCs w:val="28"/>
              </w:rPr>
              <w:t>г.</w:t>
            </w:r>
          </w:p>
          <w:p w:rsidR="00F3788D" w:rsidRDefault="00F37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7299" w:rsidRDefault="007172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6058A" w:rsidRPr="00717299" w:rsidRDefault="0086058A" w:rsidP="00717299">
      <w:pPr>
        <w:jc w:val="right"/>
      </w:pPr>
    </w:p>
    <w:sectPr w:rsidR="0086058A" w:rsidRPr="00717299" w:rsidSect="00036A83">
      <w:headerReference w:type="default" r:id="rId10"/>
      <w:pgSz w:w="11906" w:h="16838" w:code="9"/>
      <w:pgMar w:top="567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3F" w:rsidRDefault="0075543F">
      <w:r>
        <w:separator/>
      </w:r>
    </w:p>
  </w:endnote>
  <w:endnote w:type="continuationSeparator" w:id="0">
    <w:p w:rsidR="0075543F" w:rsidRDefault="0075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3F" w:rsidRDefault="0075543F">
      <w:r>
        <w:separator/>
      </w:r>
    </w:p>
  </w:footnote>
  <w:footnote w:type="continuationSeparator" w:id="0">
    <w:p w:rsidR="0075543F" w:rsidRDefault="00755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613103"/>
      <w:docPartObj>
        <w:docPartGallery w:val="Page Numbers (Top of Page)"/>
        <w:docPartUnique/>
      </w:docPartObj>
    </w:sdtPr>
    <w:sdtContent>
      <w:p w:rsidR="003E2FBD" w:rsidRDefault="00DF5C4E">
        <w:pPr>
          <w:pStyle w:val="a3"/>
          <w:jc w:val="center"/>
        </w:pPr>
        <w:r>
          <w:fldChar w:fldCharType="begin"/>
        </w:r>
        <w:r w:rsidR="003E2FBD">
          <w:instrText>PAGE   \* MERGEFORMAT</w:instrText>
        </w:r>
        <w:r>
          <w:fldChar w:fldCharType="separate"/>
        </w:r>
        <w:r w:rsidR="00DE5A28">
          <w:rPr>
            <w:noProof/>
          </w:rPr>
          <w:t>17</w:t>
        </w:r>
        <w:r>
          <w:fldChar w:fldCharType="end"/>
        </w:r>
      </w:p>
    </w:sdtContent>
  </w:sdt>
  <w:p w:rsidR="003E2FBD" w:rsidRDefault="003E2F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E3DAC"/>
    <w:multiLevelType w:val="hybridMultilevel"/>
    <w:tmpl w:val="2AD45188"/>
    <w:lvl w:ilvl="0" w:tplc="A492F0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50703E"/>
    <w:multiLevelType w:val="hybridMultilevel"/>
    <w:tmpl w:val="D5581D84"/>
    <w:lvl w:ilvl="0" w:tplc="0D7E0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6C11"/>
    <w:rsid w:val="00010614"/>
    <w:rsid w:val="0001198B"/>
    <w:rsid w:val="00013F92"/>
    <w:rsid w:val="00016484"/>
    <w:rsid w:val="00022D79"/>
    <w:rsid w:val="000248B0"/>
    <w:rsid w:val="000265E7"/>
    <w:rsid w:val="000277EF"/>
    <w:rsid w:val="00027F78"/>
    <w:rsid w:val="00032DB3"/>
    <w:rsid w:val="0003597A"/>
    <w:rsid w:val="00036A83"/>
    <w:rsid w:val="00042B69"/>
    <w:rsid w:val="0004431A"/>
    <w:rsid w:val="00044651"/>
    <w:rsid w:val="000539DD"/>
    <w:rsid w:val="00057CF9"/>
    <w:rsid w:val="000600F4"/>
    <w:rsid w:val="00063F87"/>
    <w:rsid w:val="00064DE8"/>
    <w:rsid w:val="00065C8C"/>
    <w:rsid w:val="00072CF7"/>
    <w:rsid w:val="0007339B"/>
    <w:rsid w:val="00082FA7"/>
    <w:rsid w:val="000937EC"/>
    <w:rsid w:val="000A0E75"/>
    <w:rsid w:val="000A3A51"/>
    <w:rsid w:val="000A5290"/>
    <w:rsid w:val="000B05C8"/>
    <w:rsid w:val="000B5FAE"/>
    <w:rsid w:val="000B6257"/>
    <w:rsid w:val="000B6E3B"/>
    <w:rsid w:val="000C00CB"/>
    <w:rsid w:val="000C18D3"/>
    <w:rsid w:val="000C7892"/>
    <w:rsid w:val="000C7926"/>
    <w:rsid w:val="000D7E75"/>
    <w:rsid w:val="000E0A3A"/>
    <w:rsid w:val="000E2BFA"/>
    <w:rsid w:val="000F4ABA"/>
    <w:rsid w:val="000F63AC"/>
    <w:rsid w:val="000F7C81"/>
    <w:rsid w:val="00102772"/>
    <w:rsid w:val="001032CC"/>
    <w:rsid w:val="001168DB"/>
    <w:rsid w:val="00121200"/>
    <w:rsid w:val="00122064"/>
    <w:rsid w:val="00124CDE"/>
    <w:rsid w:val="0012619F"/>
    <w:rsid w:val="00127A28"/>
    <w:rsid w:val="001356C7"/>
    <w:rsid w:val="00135F7F"/>
    <w:rsid w:val="0014244C"/>
    <w:rsid w:val="001501CB"/>
    <w:rsid w:val="001530C1"/>
    <w:rsid w:val="00156478"/>
    <w:rsid w:val="001576DA"/>
    <w:rsid w:val="0017271A"/>
    <w:rsid w:val="0017289E"/>
    <w:rsid w:val="00174322"/>
    <w:rsid w:val="00180077"/>
    <w:rsid w:val="0018188C"/>
    <w:rsid w:val="00181C33"/>
    <w:rsid w:val="00187D1E"/>
    <w:rsid w:val="0019328F"/>
    <w:rsid w:val="00193ABF"/>
    <w:rsid w:val="00194D55"/>
    <w:rsid w:val="00195521"/>
    <w:rsid w:val="00196BA9"/>
    <w:rsid w:val="00197DFA"/>
    <w:rsid w:val="001A38A8"/>
    <w:rsid w:val="001A64E6"/>
    <w:rsid w:val="001A79E1"/>
    <w:rsid w:val="001B3076"/>
    <w:rsid w:val="001B3C67"/>
    <w:rsid w:val="001B568D"/>
    <w:rsid w:val="001B579E"/>
    <w:rsid w:val="001C21AC"/>
    <w:rsid w:val="001C25A8"/>
    <w:rsid w:val="001D0997"/>
    <w:rsid w:val="001D6220"/>
    <w:rsid w:val="001E0288"/>
    <w:rsid w:val="001E07B8"/>
    <w:rsid w:val="001E1BCE"/>
    <w:rsid w:val="001E3B59"/>
    <w:rsid w:val="001F25B4"/>
    <w:rsid w:val="001F5585"/>
    <w:rsid w:val="002112F4"/>
    <w:rsid w:val="00214137"/>
    <w:rsid w:val="002301E3"/>
    <w:rsid w:val="00230628"/>
    <w:rsid w:val="00230B65"/>
    <w:rsid w:val="0023427A"/>
    <w:rsid w:val="00234440"/>
    <w:rsid w:val="0023601F"/>
    <w:rsid w:val="00243172"/>
    <w:rsid w:val="002520A4"/>
    <w:rsid w:val="0026100A"/>
    <w:rsid w:val="002615FD"/>
    <w:rsid w:val="00265020"/>
    <w:rsid w:val="00266B80"/>
    <w:rsid w:val="002731EA"/>
    <w:rsid w:val="002738A0"/>
    <w:rsid w:val="00281CEC"/>
    <w:rsid w:val="00283E6B"/>
    <w:rsid w:val="002844F3"/>
    <w:rsid w:val="002848C2"/>
    <w:rsid w:val="002848DD"/>
    <w:rsid w:val="00291F6B"/>
    <w:rsid w:val="002936F0"/>
    <w:rsid w:val="00293B1E"/>
    <w:rsid w:val="002A70CE"/>
    <w:rsid w:val="002A7B0F"/>
    <w:rsid w:val="002D1614"/>
    <w:rsid w:val="002D1D57"/>
    <w:rsid w:val="002D2B99"/>
    <w:rsid w:val="002D3F4E"/>
    <w:rsid w:val="002D6024"/>
    <w:rsid w:val="002D6B7D"/>
    <w:rsid w:val="002D6CF4"/>
    <w:rsid w:val="002D72FC"/>
    <w:rsid w:val="002E083A"/>
    <w:rsid w:val="002E43F4"/>
    <w:rsid w:val="002E6AED"/>
    <w:rsid w:val="00301C7B"/>
    <w:rsid w:val="00303C95"/>
    <w:rsid w:val="003058B9"/>
    <w:rsid w:val="003058EC"/>
    <w:rsid w:val="003064E3"/>
    <w:rsid w:val="003076E8"/>
    <w:rsid w:val="00313307"/>
    <w:rsid w:val="00315B92"/>
    <w:rsid w:val="003207DE"/>
    <w:rsid w:val="0032137B"/>
    <w:rsid w:val="0032383A"/>
    <w:rsid w:val="00323940"/>
    <w:rsid w:val="00327946"/>
    <w:rsid w:val="0033723D"/>
    <w:rsid w:val="00345085"/>
    <w:rsid w:val="00347075"/>
    <w:rsid w:val="003509C6"/>
    <w:rsid w:val="003563D4"/>
    <w:rsid w:val="00360623"/>
    <w:rsid w:val="00364B00"/>
    <w:rsid w:val="00365D93"/>
    <w:rsid w:val="00367489"/>
    <w:rsid w:val="00370602"/>
    <w:rsid w:val="00374D65"/>
    <w:rsid w:val="00375631"/>
    <w:rsid w:val="003819DE"/>
    <w:rsid w:val="00387607"/>
    <w:rsid w:val="0039514D"/>
    <w:rsid w:val="003A12F5"/>
    <w:rsid w:val="003A483F"/>
    <w:rsid w:val="003A7F11"/>
    <w:rsid w:val="003B0357"/>
    <w:rsid w:val="003B195C"/>
    <w:rsid w:val="003B3A3F"/>
    <w:rsid w:val="003B7713"/>
    <w:rsid w:val="003C1ABD"/>
    <w:rsid w:val="003C2285"/>
    <w:rsid w:val="003C3430"/>
    <w:rsid w:val="003C4851"/>
    <w:rsid w:val="003C5E20"/>
    <w:rsid w:val="003C68DF"/>
    <w:rsid w:val="003D5AB0"/>
    <w:rsid w:val="003E2FBD"/>
    <w:rsid w:val="004016A1"/>
    <w:rsid w:val="00401EF4"/>
    <w:rsid w:val="00404A0A"/>
    <w:rsid w:val="00404EE9"/>
    <w:rsid w:val="0041170F"/>
    <w:rsid w:val="004119BB"/>
    <w:rsid w:val="00414767"/>
    <w:rsid w:val="00417789"/>
    <w:rsid w:val="00426273"/>
    <w:rsid w:val="0042686E"/>
    <w:rsid w:val="00433189"/>
    <w:rsid w:val="00433819"/>
    <w:rsid w:val="0043775E"/>
    <w:rsid w:val="004473B6"/>
    <w:rsid w:val="00450096"/>
    <w:rsid w:val="00450563"/>
    <w:rsid w:val="004537D3"/>
    <w:rsid w:val="0045380F"/>
    <w:rsid w:val="004559CD"/>
    <w:rsid w:val="0046177B"/>
    <w:rsid w:val="00464583"/>
    <w:rsid w:val="00465075"/>
    <w:rsid w:val="00466E78"/>
    <w:rsid w:val="00467E13"/>
    <w:rsid w:val="00473448"/>
    <w:rsid w:val="004742EE"/>
    <w:rsid w:val="00474327"/>
    <w:rsid w:val="00477582"/>
    <w:rsid w:val="0048065C"/>
    <w:rsid w:val="0048155D"/>
    <w:rsid w:val="00483C39"/>
    <w:rsid w:val="00490362"/>
    <w:rsid w:val="004903BB"/>
    <w:rsid w:val="004903EC"/>
    <w:rsid w:val="00491FBD"/>
    <w:rsid w:val="00492A00"/>
    <w:rsid w:val="004A3CB2"/>
    <w:rsid w:val="004B1740"/>
    <w:rsid w:val="004B39CA"/>
    <w:rsid w:val="004B6363"/>
    <w:rsid w:val="004C389D"/>
    <w:rsid w:val="004C5C2B"/>
    <w:rsid w:val="004D1721"/>
    <w:rsid w:val="004D2D4D"/>
    <w:rsid w:val="004E06CD"/>
    <w:rsid w:val="004F7F9A"/>
    <w:rsid w:val="00501FE5"/>
    <w:rsid w:val="0050498F"/>
    <w:rsid w:val="0050618F"/>
    <w:rsid w:val="00510194"/>
    <w:rsid w:val="00514BD6"/>
    <w:rsid w:val="00516612"/>
    <w:rsid w:val="00516EC9"/>
    <w:rsid w:val="005170FC"/>
    <w:rsid w:val="0052017E"/>
    <w:rsid w:val="00520F24"/>
    <w:rsid w:val="00522F97"/>
    <w:rsid w:val="00523C09"/>
    <w:rsid w:val="0052468E"/>
    <w:rsid w:val="00532259"/>
    <w:rsid w:val="00535592"/>
    <w:rsid w:val="00542F3D"/>
    <w:rsid w:val="00551AAC"/>
    <w:rsid w:val="005527FB"/>
    <w:rsid w:val="0055383C"/>
    <w:rsid w:val="00555FBB"/>
    <w:rsid w:val="00564698"/>
    <w:rsid w:val="00576931"/>
    <w:rsid w:val="0058243C"/>
    <w:rsid w:val="005837E3"/>
    <w:rsid w:val="00595228"/>
    <w:rsid w:val="005A533F"/>
    <w:rsid w:val="005B16B1"/>
    <w:rsid w:val="005B4643"/>
    <w:rsid w:val="005D072F"/>
    <w:rsid w:val="005E0178"/>
    <w:rsid w:val="005E6DF6"/>
    <w:rsid w:val="005F09F1"/>
    <w:rsid w:val="005F636B"/>
    <w:rsid w:val="005F7E4F"/>
    <w:rsid w:val="00604F07"/>
    <w:rsid w:val="006121F6"/>
    <w:rsid w:val="006241DB"/>
    <w:rsid w:val="0062537F"/>
    <w:rsid w:val="00630CE3"/>
    <w:rsid w:val="00631745"/>
    <w:rsid w:val="00632A2B"/>
    <w:rsid w:val="00636470"/>
    <w:rsid w:val="00637AB6"/>
    <w:rsid w:val="006407B6"/>
    <w:rsid w:val="00640B9E"/>
    <w:rsid w:val="00646818"/>
    <w:rsid w:val="00657A66"/>
    <w:rsid w:val="006605D6"/>
    <w:rsid w:val="0066061A"/>
    <w:rsid w:val="00662A89"/>
    <w:rsid w:val="00670B4A"/>
    <w:rsid w:val="00670F6E"/>
    <w:rsid w:val="00671F86"/>
    <w:rsid w:val="00673DEC"/>
    <w:rsid w:val="0067476C"/>
    <w:rsid w:val="0067695B"/>
    <w:rsid w:val="00677615"/>
    <w:rsid w:val="0068047B"/>
    <w:rsid w:val="0069316F"/>
    <w:rsid w:val="00695910"/>
    <w:rsid w:val="00696689"/>
    <w:rsid w:val="006979AF"/>
    <w:rsid w:val="006A2BC0"/>
    <w:rsid w:val="006A6E9F"/>
    <w:rsid w:val="006A7565"/>
    <w:rsid w:val="006B0D21"/>
    <w:rsid w:val="006B14D9"/>
    <w:rsid w:val="006B5D42"/>
    <w:rsid w:val="006C15D1"/>
    <w:rsid w:val="006C4B6C"/>
    <w:rsid w:val="006E1649"/>
    <w:rsid w:val="006E181B"/>
    <w:rsid w:val="006E7DC4"/>
    <w:rsid w:val="006F0DA2"/>
    <w:rsid w:val="006F3846"/>
    <w:rsid w:val="006F43E5"/>
    <w:rsid w:val="006F46EC"/>
    <w:rsid w:val="00707774"/>
    <w:rsid w:val="0071221D"/>
    <w:rsid w:val="00713449"/>
    <w:rsid w:val="00717299"/>
    <w:rsid w:val="0071766E"/>
    <w:rsid w:val="00721942"/>
    <w:rsid w:val="007219A7"/>
    <w:rsid w:val="00721E82"/>
    <w:rsid w:val="00722350"/>
    <w:rsid w:val="007241F6"/>
    <w:rsid w:val="00726ED1"/>
    <w:rsid w:val="007358B9"/>
    <w:rsid w:val="007363F9"/>
    <w:rsid w:val="007418C0"/>
    <w:rsid w:val="00751F86"/>
    <w:rsid w:val="00752BAF"/>
    <w:rsid w:val="0075543F"/>
    <w:rsid w:val="007578E6"/>
    <w:rsid w:val="0076168B"/>
    <w:rsid w:val="007659AD"/>
    <w:rsid w:val="007678DD"/>
    <w:rsid w:val="00770B39"/>
    <w:rsid w:val="00772AA2"/>
    <w:rsid w:val="00772AE6"/>
    <w:rsid w:val="00782E33"/>
    <w:rsid w:val="00787623"/>
    <w:rsid w:val="0079231E"/>
    <w:rsid w:val="00794176"/>
    <w:rsid w:val="00797385"/>
    <w:rsid w:val="00797B86"/>
    <w:rsid w:val="00797EF1"/>
    <w:rsid w:val="007A03E5"/>
    <w:rsid w:val="007A5B9C"/>
    <w:rsid w:val="007B06C7"/>
    <w:rsid w:val="007B27CA"/>
    <w:rsid w:val="007B61CB"/>
    <w:rsid w:val="007B7A5F"/>
    <w:rsid w:val="007D1958"/>
    <w:rsid w:val="007D275B"/>
    <w:rsid w:val="007E5AF1"/>
    <w:rsid w:val="007F0E68"/>
    <w:rsid w:val="007F11C4"/>
    <w:rsid w:val="007F54CF"/>
    <w:rsid w:val="007F566C"/>
    <w:rsid w:val="007F5AC3"/>
    <w:rsid w:val="0080354F"/>
    <w:rsid w:val="008050EC"/>
    <w:rsid w:val="00812188"/>
    <w:rsid w:val="00813224"/>
    <w:rsid w:val="00813ED0"/>
    <w:rsid w:val="00814017"/>
    <w:rsid w:val="00821824"/>
    <w:rsid w:val="008247DD"/>
    <w:rsid w:val="00827E0F"/>
    <w:rsid w:val="00831254"/>
    <w:rsid w:val="00835FEB"/>
    <w:rsid w:val="0083756A"/>
    <w:rsid w:val="0084475B"/>
    <w:rsid w:val="0085097D"/>
    <w:rsid w:val="0085157D"/>
    <w:rsid w:val="0085363A"/>
    <w:rsid w:val="00856465"/>
    <w:rsid w:val="00856B8F"/>
    <w:rsid w:val="00857B4F"/>
    <w:rsid w:val="0086058A"/>
    <w:rsid w:val="00862C84"/>
    <w:rsid w:val="0086369D"/>
    <w:rsid w:val="008710E4"/>
    <w:rsid w:val="0087207B"/>
    <w:rsid w:val="00876425"/>
    <w:rsid w:val="008807C2"/>
    <w:rsid w:val="008869CF"/>
    <w:rsid w:val="00892ADD"/>
    <w:rsid w:val="00893901"/>
    <w:rsid w:val="00897DF4"/>
    <w:rsid w:val="008A3BFC"/>
    <w:rsid w:val="008A438B"/>
    <w:rsid w:val="008A4399"/>
    <w:rsid w:val="008A61C5"/>
    <w:rsid w:val="008A78FE"/>
    <w:rsid w:val="008B1CA0"/>
    <w:rsid w:val="008B5F69"/>
    <w:rsid w:val="008B7E0C"/>
    <w:rsid w:val="008C50CA"/>
    <w:rsid w:val="008C5264"/>
    <w:rsid w:val="008C6A2D"/>
    <w:rsid w:val="008D13AF"/>
    <w:rsid w:val="008D1FFF"/>
    <w:rsid w:val="008D39C6"/>
    <w:rsid w:val="008D46B0"/>
    <w:rsid w:val="008D6FD6"/>
    <w:rsid w:val="008F0142"/>
    <w:rsid w:val="008F3801"/>
    <w:rsid w:val="008F4D62"/>
    <w:rsid w:val="008F61C0"/>
    <w:rsid w:val="008F7CBF"/>
    <w:rsid w:val="00900FAB"/>
    <w:rsid w:val="00907B21"/>
    <w:rsid w:val="00911312"/>
    <w:rsid w:val="00915EA4"/>
    <w:rsid w:val="00916D2F"/>
    <w:rsid w:val="00920116"/>
    <w:rsid w:val="00920C40"/>
    <w:rsid w:val="00922524"/>
    <w:rsid w:val="00934BA2"/>
    <w:rsid w:val="0094158F"/>
    <w:rsid w:val="00944D69"/>
    <w:rsid w:val="00951AC6"/>
    <w:rsid w:val="00953C69"/>
    <w:rsid w:val="00955C57"/>
    <w:rsid w:val="0096043F"/>
    <w:rsid w:val="00961347"/>
    <w:rsid w:val="00963F7B"/>
    <w:rsid w:val="009658E1"/>
    <w:rsid w:val="00980BCD"/>
    <w:rsid w:val="00993184"/>
    <w:rsid w:val="009A4C9B"/>
    <w:rsid w:val="009A6AF7"/>
    <w:rsid w:val="009B1100"/>
    <w:rsid w:val="009B373E"/>
    <w:rsid w:val="009B47B3"/>
    <w:rsid w:val="009C4FB3"/>
    <w:rsid w:val="009C64BF"/>
    <w:rsid w:val="009C6F8D"/>
    <w:rsid w:val="009C72AD"/>
    <w:rsid w:val="009D1622"/>
    <w:rsid w:val="009D2E84"/>
    <w:rsid w:val="009D3D96"/>
    <w:rsid w:val="009D6C6E"/>
    <w:rsid w:val="009E155B"/>
    <w:rsid w:val="009E18E4"/>
    <w:rsid w:val="009E5D5E"/>
    <w:rsid w:val="009F4399"/>
    <w:rsid w:val="009F68A5"/>
    <w:rsid w:val="009F6BF6"/>
    <w:rsid w:val="00A00033"/>
    <w:rsid w:val="00A00337"/>
    <w:rsid w:val="00A057EB"/>
    <w:rsid w:val="00A06A8B"/>
    <w:rsid w:val="00A151F1"/>
    <w:rsid w:val="00A16195"/>
    <w:rsid w:val="00A16598"/>
    <w:rsid w:val="00A25259"/>
    <w:rsid w:val="00A25A38"/>
    <w:rsid w:val="00A362CC"/>
    <w:rsid w:val="00A413E0"/>
    <w:rsid w:val="00A4247B"/>
    <w:rsid w:val="00A46210"/>
    <w:rsid w:val="00A6044D"/>
    <w:rsid w:val="00A8555E"/>
    <w:rsid w:val="00A912A7"/>
    <w:rsid w:val="00A940D7"/>
    <w:rsid w:val="00AA28DC"/>
    <w:rsid w:val="00AA4F8D"/>
    <w:rsid w:val="00AA4FAF"/>
    <w:rsid w:val="00AA6806"/>
    <w:rsid w:val="00AA69A0"/>
    <w:rsid w:val="00AB0414"/>
    <w:rsid w:val="00AB15A7"/>
    <w:rsid w:val="00AB37BD"/>
    <w:rsid w:val="00AB5917"/>
    <w:rsid w:val="00AB7889"/>
    <w:rsid w:val="00AD00A9"/>
    <w:rsid w:val="00AD65CF"/>
    <w:rsid w:val="00AE6790"/>
    <w:rsid w:val="00AF0611"/>
    <w:rsid w:val="00B015F3"/>
    <w:rsid w:val="00B03DC4"/>
    <w:rsid w:val="00B045FF"/>
    <w:rsid w:val="00B057F8"/>
    <w:rsid w:val="00B11109"/>
    <w:rsid w:val="00B11209"/>
    <w:rsid w:val="00B1261A"/>
    <w:rsid w:val="00B20D7C"/>
    <w:rsid w:val="00B24ACD"/>
    <w:rsid w:val="00B31598"/>
    <w:rsid w:val="00B340DF"/>
    <w:rsid w:val="00B346FA"/>
    <w:rsid w:val="00B37664"/>
    <w:rsid w:val="00B41F5F"/>
    <w:rsid w:val="00B57F4C"/>
    <w:rsid w:val="00B601F8"/>
    <w:rsid w:val="00B63EB7"/>
    <w:rsid w:val="00B6471A"/>
    <w:rsid w:val="00B80070"/>
    <w:rsid w:val="00B83DCA"/>
    <w:rsid w:val="00B85C40"/>
    <w:rsid w:val="00B91AE1"/>
    <w:rsid w:val="00B951BC"/>
    <w:rsid w:val="00BB07F1"/>
    <w:rsid w:val="00BB2B35"/>
    <w:rsid w:val="00BB7D93"/>
    <w:rsid w:val="00BC01D1"/>
    <w:rsid w:val="00BC577E"/>
    <w:rsid w:val="00BD6288"/>
    <w:rsid w:val="00BE02DD"/>
    <w:rsid w:val="00BE7A5C"/>
    <w:rsid w:val="00BF0470"/>
    <w:rsid w:val="00BF0DF6"/>
    <w:rsid w:val="00BF433D"/>
    <w:rsid w:val="00BF440C"/>
    <w:rsid w:val="00BF637A"/>
    <w:rsid w:val="00BF724D"/>
    <w:rsid w:val="00C00190"/>
    <w:rsid w:val="00C00BBB"/>
    <w:rsid w:val="00C03262"/>
    <w:rsid w:val="00C03ECF"/>
    <w:rsid w:val="00C044A4"/>
    <w:rsid w:val="00C10FD8"/>
    <w:rsid w:val="00C13F5B"/>
    <w:rsid w:val="00C25AE9"/>
    <w:rsid w:val="00C32696"/>
    <w:rsid w:val="00C3288A"/>
    <w:rsid w:val="00C3400A"/>
    <w:rsid w:val="00C367BB"/>
    <w:rsid w:val="00C370C0"/>
    <w:rsid w:val="00C44B41"/>
    <w:rsid w:val="00C44BED"/>
    <w:rsid w:val="00C458D5"/>
    <w:rsid w:val="00C51117"/>
    <w:rsid w:val="00C5285E"/>
    <w:rsid w:val="00C578EE"/>
    <w:rsid w:val="00C57E82"/>
    <w:rsid w:val="00C60401"/>
    <w:rsid w:val="00C62F44"/>
    <w:rsid w:val="00C65528"/>
    <w:rsid w:val="00C655F0"/>
    <w:rsid w:val="00C67AF8"/>
    <w:rsid w:val="00C7093E"/>
    <w:rsid w:val="00C725E0"/>
    <w:rsid w:val="00C77F54"/>
    <w:rsid w:val="00C81088"/>
    <w:rsid w:val="00C81F2C"/>
    <w:rsid w:val="00C85038"/>
    <w:rsid w:val="00C869C2"/>
    <w:rsid w:val="00C87459"/>
    <w:rsid w:val="00C906B3"/>
    <w:rsid w:val="00C93543"/>
    <w:rsid w:val="00C96DD2"/>
    <w:rsid w:val="00CA05E7"/>
    <w:rsid w:val="00CA5D9B"/>
    <w:rsid w:val="00CB0F48"/>
    <w:rsid w:val="00CB11B9"/>
    <w:rsid w:val="00CB2508"/>
    <w:rsid w:val="00CC35DA"/>
    <w:rsid w:val="00CD0747"/>
    <w:rsid w:val="00CD23AB"/>
    <w:rsid w:val="00CD4171"/>
    <w:rsid w:val="00CD567C"/>
    <w:rsid w:val="00CE2DDE"/>
    <w:rsid w:val="00CE48F8"/>
    <w:rsid w:val="00CE74D8"/>
    <w:rsid w:val="00CF55F7"/>
    <w:rsid w:val="00CF658C"/>
    <w:rsid w:val="00D01F5F"/>
    <w:rsid w:val="00D03ECE"/>
    <w:rsid w:val="00D105DA"/>
    <w:rsid w:val="00D1534F"/>
    <w:rsid w:val="00D21039"/>
    <w:rsid w:val="00D236DF"/>
    <w:rsid w:val="00D26446"/>
    <w:rsid w:val="00D26861"/>
    <w:rsid w:val="00D303AD"/>
    <w:rsid w:val="00D33109"/>
    <w:rsid w:val="00D33269"/>
    <w:rsid w:val="00D33ECE"/>
    <w:rsid w:val="00D43362"/>
    <w:rsid w:val="00D4564E"/>
    <w:rsid w:val="00D47077"/>
    <w:rsid w:val="00D47E2D"/>
    <w:rsid w:val="00D5202F"/>
    <w:rsid w:val="00D53818"/>
    <w:rsid w:val="00D547C5"/>
    <w:rsid w:val="00D5634D"/>
    <w:rsid w:val="00D56C41"/>
    <w:rsid w:val="00D622A1"/>
    <w:rsid w:val="00D751F5"/>
    <w:rsid w:val="00D823B0"/>
    <w:rsid w:val="00D8372E"/>
    <w:rsid w:val="00D837E7"/>
    <w:rsid w:val="00D86757"/>
    <w:rsid w:val="00D877B2"/>
    <w:rsid w:val="00D92E2F"/>
    <w:rsid w:val="00DB14CC"/>
    <w:rsid w:val="00DB27CA"/>
    <w:rsid w:val="00DB36FE"/>
    <w:rsid w:val="00DB736C"/>
    <w:rsid w:val="00DC38C2"/>
    <w:rsid w:val="00DC483E"/>
    <w:rsid w:val="00DC53F9"/>
    <w:rsid w:val="00DC5EF5"/>
    <w:rsid w:val="00DD073A"/>
    <w:rsid w:val="00DD0E8B"/>
    <w:rsid w:val="00DD2CF1"/>
    <w:rsid w:val="00DD3810"/>
    <w:rsid w:val="00DD3A20"/>
    <w:rsid w:val="00DE1CAA"/>
    <w:rsid w:val="00DE2F3A"/>
    <w:rsid w:val="00DE5A28"/>
    <w:rsid w:val="00DE6F4C"/>
    <w:rsid w:val="00DE77B0"/>
    <w:rsid w:val="00DF030E"/>
    <w:rsid w:val="00DF5C4E"/>
    <w:rsid w:val="00E02B34"/>
    <w:rsid w:val="00E02D86"/>
    <w:rsid w:val="00E0436B"/>
    <w:rsid w:val="00E04F6D"/>
    <w:rsid w:val="00E10CD4"/>
    <w:rsid w:val="00E120D4"/>
    <w:rsid w:val="00E13495"/>
    <w:rsid w:val="00E1448F"/>
    <w:rsid w:val="00E15FB2"/>
    <w:rsid w:val="00E17E31"/>
    <w:rsid w:val="00E20961"/>
    <w:rsid w:val="00E2589F"/>
    <w:rsid w:val="00E2721B"/>
    <w:rsid w:val="00E27480"/>
    <w:rsid w:val="00E324A5"/>
    <w:rsid w:val="00E32AE2"/>
    <w:rsid w:val="00E32F14"/>
    <w:rsid w:val="00E37403"/>
    <w:rsid w:val="00E40D75"/>
    <w:rsid w:val="00E41E00"/>
    <w:rsid w:val="00E42139"/>
    <w:rsid w:val="00E42199"/>
    <w:rsid w:val="00E44781"/>
    <w:rsid w:val="00E44F8D"/>
    <w:rsid w:val="00E45A99"/>
    <w:rsid w:val="00E6145E"/>
    <w:rsid w:val="00E66839"/>
    <w:rsid w:val="00E66AD6"/>
    <w:rsid w:val="00E6780A"/>
    <w:rsid w:val="00E76951"/>
    <w:rsid w:val="00E800ED"/>
    <w:rsid w:val="00E824FB"/>
    <w:rsid w:val="00E848C7"/>
    <w:rsid w:val="00E863FB"/>
    <w:rsid w:val="00E8770B"/>
    <w:rsid w:val="00E93EE2"/>
    <w:rsid w:val="00E95A32"/>
    <w:rsid w:val="00E95FA4"/>
    <w:rsid w:val="00EA2442"/>
    <w:rsid w:val="00EA5DF3"/>
    <w:rsid w:val="00EA6742"/>
    <w:rsid w:val="00EA6747"/>
    <w:rsid w:val="00EA67A6"/>
    <w:rsid w:val="00EB3672"/>
    <w:rsid w:val="00EB6CFA"/>
    <w:rsid w:val="00EC188A"/>
    <w:rsid w:val="00EE0799"/>
    <w:rsid w:val="00EF1090"/>
    <w:rsid w:val="00EF1F0F"/>
    <w:rsid w:val="00EF3AF1"/>
    <w:rsid w:val="00EF5BE8"/>
    <w:rsid w:val="00EF6AD9"/>
    <w:rsid w:val="00EF6E1F"/>
    <w:rsid w:val="00EF6EFC"/>
    <w:rsid w:val="00EF76BC"/>
    <w:rsid w:val="00F02A2C"/>
    <w:rsid w:val="00F128B6"/>
    <w:rsid w:val="00F13E5E"/>
    <w:rsid w:val="00F212F4"/>
    <w:rsid w:val="00F259D3"/>
    <w:rsid w:val="00F25F65"/>
    <w:rsid w:val="00F26C49"/>
    <w:rsid w:val="00F31DBD"/>
    <w:rsid w:val="00F35F91"/>
    <w:rsid w:val="00F3788D"/>
    <w:rsid w:val="00F413B2"/>
    <w:rsid w:val="00F415F2"/>
    <w:rsid w:val="00F41894"/>
    <w:rsid w:val="00F512F2"/>
    <w:rsid w:val="00F577E9"/>
    <w:rsid w:val="00F6274D"/>
    <w:rsid w:val="00F6388B"/>
    <w:rsid w:val="00F706A6"/>
    <w:rsid w:val="00F75707"/>
    <w:rsid w:val="00F805C3"/>
    <w:rsid w:val="00F80D18"/>
    <w:rsid w:val="00F82B87"/>
    <w:rsid w:val="00F843CC"/>
    <w:rsid w:val="00F86D82"/>
    <w:rsid w:val="00F87698"/>
    <w:rsid w:val="00F908D4"/>
    <w:rsid w:val="00F946FE"/>
    <w:rsid w:val="00FA2482"/>
    <w:rsid w:val="00FA5E88"/>
    <w:rsid w:val="00FB5FC0"/>
    <w:rsid w:val="00FB6963"/>
    <w:rsid w:val="00FC47E0"/>
    <w:rsid w:val="00FC49D8"/>
    <w:rsid w:val="00FD0912"/>
    <w:rsid w:val="00FD513F"/>
    <w:rsid w:val="00FD6615"/>
    <w:rsid w:val="00FE18A8"/>
    <w:rsid w:val="00FF21CF"/>
    <w:rsid w:val="00FF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5D5E"/>
    <w:pPr>
      <w:ind w:left="720"/>
      <w:contextualSpacing/>
    </w:pPr>
  </w:style>
  <w:style w:type="paragraph" w:customStyle="1" w:styleId="ConsPlusNormal">
    <w:name w:val="ConsPlusNormal"/>
    <w:rsid w:val="002E083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2E083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CA5D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681D9E2E93E2D3C06CFA35371B6DB5C425A1E675010205CC4DE3EEA8DF5CFBFB599C34D0776610CD4BE33FB62C5907FC14D9FE1DF0FDA4I7b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9FCDF-2B8B-4451-91AA-FBCB336B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17</Pages>
  <Words>5028</Words>
  <Characters>28662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АДМИНИСТРАЦИЯ СМОЛЕНСКОЙ ОБЛАСТИ</vt:lpstr>
      <vt:lpstr>    П О С Т А Н О В Л Е Н И Е</vt:lpstr>
      <vt:lpstr/>
    </vt:vector>
  </TitlesOfParts>
  <Company/>
  <LinksUpToDate>false</LinksUpToDate>
  <CharactersWithSpaces>33623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</cp:lastModifiedBy>
  <cp:revision>524</cp:revision>
  <cp:lastPrinted>2023-08-11T13:15:00Z</cp:lastPrinted>
  <dcterms:created xsi:type="dcterms:W3CDTF">2023-05-02T11:16:00Z</dcterms:created>
  <dcterms:modified xsi:type="dcterms:W3CDTF">2023-08-14T07:34:00Z</dcterms:modified>
</cp:coreProperties>
</file>