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812A" w14:textId="77777777" w:rsidR="00D81561" w:rsidRPr="00FF38CA" w:rsidRDefault="00D81561" w:rsidP="00886217">
      <w:pPr>
        <w:spacing w:after="0" w:line="240" w:lineRule="auto"/>
        <w:rPr>
          <w:b/>
          <w:szCs w:val="28"/>
        </w:rPr>
      </w:pPr>
    </w:p>
    <w:p w14:paraId="44576CC0" w14:textId="3BC9CABE" w:rsidR="00915EED" w:rsidRPr="00FF38CA" w:rsidRDefault="00886217" w:rsidP="00915EED">
      <w:pPr>
        <w:spacing w:after="0" w:line="240" w:lineRule="auto"/>
        <w:jc w:val="center"/>
        <w:rPr>
          <w:b/>
          <w:szCs w:val="28"/>
        </w:rPr>
      </w:pPr>
      <w:r w:rsidRPr="00FF38CA">
        <w:rPr>
          <w:b/>
          <w:szCs w:val="28"/>
        </w:rPr>
        <w:t xml:space="preserve">Предложения на </w:t>
      </w:r>
      <w:r w:rsidR="009F0B44">
        <w:rPr>
          <w:b/>
          <w:szCs w:val="28"/>
        </w:rPr>
        <w:t>август</w:t>
      </w:r>
      <w:r w:rsidRPr="00FF38CA">
        <w:rPr>
          <w:b/>
          <w:szCs w:val="28"/>
        </w:rPr>
        <w:t xml:space="preserve"> </w:t>
      </w:r>
      <w:r w:rsidR="00915EED" w:rsidRPr="00FF38CA">
        <w:rPr>
          <w:b/>
          <w:szCs w:val="28"/>
        </w:rPr>
        <w:t xml:space="preserve">2023 года </w:t>
      </w:r>
    </w:p>
    <w:p w14:paraId="77362133" w14:textId="77777777" w:rsidR="0095738F" w:rsidRPr="00FF38CA" w:rsidRDefault="0095738F" w:rsidP="00886217">
      <w:pPr>
        <w:spacing w:after="0" w:line="240" w:lineRule="auto"/>
        <w:rPr>
          <w:b/>
          <w:szCs w:val="28"/>
        </w:rPr>
      </w:pPr>
    </w:p>
    <w:p w14:paraId="67D27D15" w14:textId="2E738FD1" w:rsidR="00915EED" w:rsidRDefault="0095738F" w:rsidP="001C399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FF38CA">
        <w:rPr>
          <w:b/>
          <w:bCs/>
          <w:szCs w:val="28"/>
        </w:rPr>
        <w:t>МБУ «ЦК и МП» г. Десногорска</w:t>
      </w:r>
      <w:r w:rsidR="00915EED" w:rsidRPr="00FF38CA">
        <w:rPr>
          <w:b/>
          <w:szCs w:val="28"/>
        </w:rPr>
        <w:t>:</w:t>
      </w:r>
      <w:r w:rsidR="00915EED" w:rsidRPr="00FF38CA">
        <w:rPr>
          <w:szCs w:val="28"/>
        </w:rPr>
        <w:t xml:space="preserve"> (ответственное лицо – </w:t>
      </w:r>
      <w:r w:rsidRPr="00FF38CA">
        <w:rPr>
          <w:szCs w:val="28"/>
        </w:rPr>
        <w:t>Жукова Ирина Владимировна</w:t>
      </w:r>
      <w:r w:rsidR="00915EED" w:rsidRPr="00FF38CA">
        <w:rPr>
          <w:szCs w:val="28"/>
        </w:rPr>
        <w:t>, тел. 8(48</w:t>
      </w:r>
      <w:r w:rsidRPr="00FF38CA">
        <w:rPr>
          <w:szCs w:val="28"/>
        </w:rPr>
        <w:t>135</w:t>
      </w:r>
      <w:r w:rsidR="00915EED" w:rsidRPr="00FF38CA">
        <w:rPr>
          <w:szCs w:val="28"/>
        </w:rPr>
        <w:t xml:space="preserve">) </w:t>
      </w:r>
      <w:r w:rsidRPr="00FF38CA">
        <w:rPr>
          <w:szCs w:val="28"/>
        </w:rPr>
        <w:t>7-06-92</w:t>
      </w:r>
      <w:r w:rsidR="002D32B3" w:rsidRPr="00FF38CA">
        <w:rPr>
          <w:szCs w:val="28"/>
        </w:rPr>
        <w:t>):</w:t>
      </w:r>
    </w:p>
    <w:p w14:paraId="14F4AA17" w14:textId="76D6505D" w:rsidR="009F0B44" w:rsidRDefault="009F0B44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9F0B44">
        <w:rPr>
          <w:szCs w:val="28"/>
        </w:rPr>
        <w:t>12.08.2023 – Праздничное мероприятие,</w:t>
      </w:r>
      <w:r w:rsidRPr="009F0B44">
        <w:rPr>
          <w:rFonts w:eastAsia="Times New Roman" w:cs="Mangal"/>
          <w:kern w:val="2"/>
          <w:szCs w:val="28"/>
          <w:lang w:eastAsia="hi-IN" w:bidi="hi-IN"/>
        </w:rPr>
        <w:t xml:space="preserve"> в рамках празднования 1160-летия Дня города Смоленска на территории муниципального образования «город Десногорск» Смоленской области (Городская летняя эстрада)</w:t>
      </w:r>
      <w:r w:rsidRPr="009F0B44">
        <w:rPr>
          <w:szCs w:val="28"/>
        </w:rPr>
        <w:t>;</w:t>
      </w:r>
    </w:p>
    <w:p w14:paraId="16D5ED7C" w14:textId="190D9EB8" w:rsidR="004A4B2D" w:rsidRPr="009F0B44" w:rsidRDefault="004A4B2D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18-19.08.2023 </w:t>
      </w:r>
      <w:r>
        <w:rPr>
          <w:szCs w:val="28"/>
          <w:lang w:val="en-US"/>
        </w:rPr>
        <w:t>VI</w:t>
      </w:r>
      <w:r>
        <w:rPr>
          <w:szCs w:val="28"/>
        </w:rPr>
        <w:t>-ый инклюзивный фестиваль «ПАРУСА ДУХА – 2023» (акватория Десногорского водохранилища);</w:t>
      </w:r>
    </w:p>
    <w:p w14:paraId="726E1030" w14:textId="5823F002" w:rsidR="009F0B44" w:rsidRPr="009F0B44" w:rsidRDefault="009F0B44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9F0B44">
        <w:rPr>
          <w:rFonts w:eastAsia="Times New Roman" w:cs="Mangal"/>
          <w:color w:val="000000"/>
          <w:kern w:val="2"/>
          <w:szCs w:val="28"/>
          <w:lang w:eastAsia="hi-IN" w:bidi="hi-IN"/>
        </w:rPr>
        <w:t xml:space="preserve">22.08.2023 – «Во Славу Российского Флага». Праздничный концерт, посвященный Дню Государственного Флага России </w:t>
      </w:r>
      <w:r w:rsidRPr="009F0B44">
        <w:rPr>
          <w:rFonts w:eastAsia="Times New Roman" w:cs="Mangal"/>
          <w:kern w:val="2"/>
          <w:szCs w:val="28"/>
          <w:lang w:eastAsia="hi-IN" w:bidi="hi-IN"/>
        </w:rPr>
        <w:t>(Городская летняя эстрада)</w:t>
      </w:r>
      <w:r w:rsidRPr="009F0B44">
        <w:rPr>
          <w:szCs w:val="28"/>
        </w:rPr>
        <w:t>;</w:t>
      </w:r>
    </w:p>
    <w:p w14:paraId="5A8FF139" w14:textId="6BE865CC" w:rsidR="009F0B44" w:rsidRPr="009F0B44" w:rsidRDefault="009F0B44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9F0B44">
        <w:rPr>
          <w:rFonts w:eastAsia="Times New Roman" w:cs="Mangal"/>
          <w:color w:val="000000"/>
          <w:kern w:val="2"/>
          <w:szCs w:val="28"/>
          <w:lang w:eastAsia="hi-IN" w:bidi="hi-IN"/>
        </w:rPr>
        <w:t xml:space="preserve">26.08.2023 - </w:t>
      </w:r>
      <w:r w:rsidRPr="009F0B44">
        <w:rPr>
          <w:rFonts w:eastAsia="Times New Roman" w:cs="Mangal"/>
          <w:kern w:val="2"/>
          <w:szCs w:val="28"/>
          <w:lang w:eastAsia="hi-IN" w:bidi="hi-IN"/>
        </w:rPr>
        <w:t>Всероссийская акция «Ночь кино» (киноконцертный зал МБУ «ЦК и МП» г. Десногорска);</w:t>
      </w:r>
    </w:p>
    <w:p w14:paraId="483636AE" w14:textId="3CBA9250" w:rsidR="004A70EB" w:rsidRPr="00113643" w:rsidRDefault="00113643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rFonts w:eastAsia="Times New Roman" w:cs="Mangal"/>
          <w:color w:val="000000"/>
          <w:kern w:val="2"/>
          <w:szCs w:val="28"/>
          <w:lang w:eastAsia="hi-IN" w:bidi="hi-IN"/>
        </w:rPr>
        <w:t>Киномарафоны;</w:t>
      </w:r>
      <w:bookmarkStart w:id="0" w:name="_GoBack"/>
      <w:bookmarkEnd w:id="0"/>
    </w:p>
    <w:p w14:paraId="5C8BED7D" w14:textId="261AA937" w:rsidR="00113643" w:rsidRPr="00810F80" w:rsidRDefault="004A4B2D" w:rsidP="00DB16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Еженедельный проект</w:t>
      </w:r>
      <w:r w:rsidR="00113643">
        <w:rPr>
          <w:szCs w:val="28"/>
        </w:rPr>
        <w:t xml:space="preserve"> </w:t>
      </w:r>
      <w:r>
        <w:rPr>
          <w:szCs w:val="28"/>
        </w:rPr>
        <w:t>«Атомная энергия спорта»</w:t>
      </w:r>
      <w:r>
        <w:rPr>
          <w:szCs w:val="28"/>
        </w:rPr>
        <w:t xml:space="preserve"> (</w:t>
      </w:r>
      <w:r w:rsidR="00113643">
        <w:rPr>
          <w:szCs w:val="28"/>
        </w:rPr>
        <w:t>«Зарядки на улицах нашего города»</w:t>
      </w:r>
      <w:r>
        <w:rPr>
          <w:szCs w:val="28"/>
        </w:rPr>
        <w:t>, мастер-классы, спортивно-развлекательные игры)</w:t>
      </w:r>
      <w:r w:rsidR="00113643">
        <w:rPr>
          <w:szCs w:val="28"/>
        </w:rPr>
        <w:t xml:space="preserve"> </w:t>
      </w:r>
      <w:r w:rsidR="00113643">
        <w:rPr>
          <w:color w:val="000000" w:themeColor="text1"/>
          <w:szCs w:val="28"/>
        </w:rPr>
        <w:t>(</w:t>
      </w:r>
      <w:r>
        <w:rPr>
          <w:color w:val="000000" w:themeColor="text1"/>
          <w:szCs w:val="28"/>
        </w:rPr>
        <w:t>площадки города</w:t>
      </w:r>
      <w:r w:rsidR="00113643">
        <w:rPr>
          <w:color w:val="000000" w:themeColor="text1"/>
          <w:szCs w:val="28"/>
        </w:rPr>
        <w:t>).</w:t>
      </w:r>
    </w:p>
    <w:p w14:paraId="6686C911" w14:textId="05AEAB8F" w:rsidR="004F0C88" w:rsidRDefault="004F0C88" w:rsidP="001C3996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FF38CA">
        <w:rPr>
          <w:b/>
          <w:szCs w:val="28"/>
        </w:rPr>
        <w:t>МБУ «Десногорская библиотека» (4 мкр.):</w:t>
      </w:r>
      <w:r w:rsidRPr="00FF38CA">
        <w:rPr>
          <w:szCs w:val="28"/>
        </w:rPr>
        <w:t xml:space="preserve"> (ответственное лицо – </w:t>
      </w:r>
      <w:r w:rsidR="00886217" w:rsidRPr="00FF38CA">
        <w:rPr>
          <w:szCs w:val="28"/>
        </w:rPr>
        <w:t>Иванова Олеся Сергеевна</w:t>
      </w:r>
      <w:r w:rsidRPr="00FF38CA">
        <w:rPr>
          <w:szCs w:val="28"/>
        </w:rPr>
        <w:t>, тел. 8(48153)</w:t>
      </w:r>
      <w:r w:rsidR="00D801BF" w:rsidRPr="00FF38CA">
        <w:rPr>
          <w:szCs w:val="28"/>
        </w:rPr>
        <w:t>7-29-84</w:t>
      </w:r>
      <w:r w:rsidR="003E09A9" w:rsidRPr="00FF38CA">
        <w:rPr>
          <w:szCs w:val="28"/>
        </w:rPr>
        <w:t>):</w:t>
      </w:r>
    </w:p>
    <w:p w14:paraId="59112F41" w14:textId="03507146" w:rsidR="009F0B44" w:rsidRPr="009F0B44" w:rsidRDefault="009F0B44" w:rsidP="009F0B44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szCs w:val="28"/>
        </w:rPr>
      </w:pPr>
      <w:r>
        <w:t>21-28.08</w:t>
      </w:r>
      <w:r w:rsidRPr="003F1EBE">
        <w:t xml:space="preserve">.2023 </w:t>
      </w:r>
      <w:r>
        <w:t xml:space="preserve"> в 11.00. </w:t>
      </w:r>
      <w:r w:rsidRPr="009F0B44">
        <w:rPr>
          <w:rFonts w:cs="Times New Roman"/>
        </w:rPr>
        <w:t>«Волшебное зазеркалье Виталия Губарева»: из цикла мероприятий «Пятая четверть» в рамках летней оздоровительной кампании. Кинолекторий</w:t>
      </w:r>
      <w:r>
        <w:t>;</w:t>
      </w:r>
    </w:p>
    <w:p w14:paraId="19D7A9F1" w14:textId="31B38689" w:rsidR="009F0B44" w:rsidRPr="009F0B44" w:rsidRDefault="009F0B44" w:rsidP="009F0B44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</w:pPr>
      <w:r>
        <w:t xml:space="preserve">В течение месяца в 10:00 </w:t>
      </w:r>
      <w:r w:rsidRPr="009F0B44">
        <w:rPr>
          <w:rFonts w:cs="Times New Roman"/>
        </w:rPr>
        <w:t>«Творение материнских рук»: выставка поделок Гориновой Т.Н., жительницы г. Десногорска. Экскурсии для детей и молодёжи в целях гражданско-патриотического воспитания по инициативе Десногорской общественной организац</w:t>
      </w:r>
      <w:r>
        <w:rPr>
          <w:rFonts w:cs="Times New Roman"/>
        </w:rPr>
        <w:t>ии «Комитет солдатских матерей»;</w:t>
      </w:r>
    </w:p>
    <w:p w14:paraId="248BFC04" w14:textId="64672168" w:rsidR="009F0B44" w:rsidRPr="009F0B44" w:rsidRDefault="009F0B44" w:rsidP="009F0B44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</w:pPr>
      <w:r>
        <w:t>В течение месяца с 12:00. Музей книги. Экскурсия + квест.</w:t>
      </w:r>
    </w:p>
    <w:p w14:paraId="26EB5C1D" w14:textId="6BF39731" w:rsidR="0062699E" w:rsidRDefault="0062699E" w:rsidP="001C3996">
      <w:pPr>
        <w:pStyle w:val="a7"/>
        <w:numPr>
          <w:ilvl w:val="0"/>
          <w:numId w:val="1"/>
        </w:numPr>
        <w:ind w:left="0" w:firstLine="567"/>
        <w:jc w:val="both"/>
        <w:rPr>
          <w:rFonts w:cs="Times New Roman"/>
          <w:szCs w:val="28"/>
        </w:rPr>
      </w:pPr>
      <w:r w:rsidRPr="00FF38CA">
        <w:rPr>
          <w:rFonts w:cs="Times New Roman"/>
          <w:b/>
          <w:szCs w:val="28"/>
        </w:rPr>
        <w:t>МБУК «Десногорский ИКМ»</w:t>
      </w:r>
      <w:r w:rsidR="001955AF" w:rsidRPr="00FF38CA">
        <w:rPr>
          <w:rFonts w:cs="Times New Roman"/>
          <w:b/>
          <w:szCs w:val="28"/>
        </w:rPr>
        <w:t xml:space="preserve"> </w:t>
      </w:r>
      <w:r w:rsidR="001955AF" w:rsidRPr="00FF38CA">
        <w:rPr>
          <w:rFonts w:cs="Times New Roman"/>
          <w:szCs w:val="28"/>
        </w:rPr>
        <w:t>(ответственное лицо – Демьянова Наталья Николаевна, (48153)3-36-86)</w:t>
      </w:r>
      <w:r w:rsidRPr="00FF38CA">
        <w:rPr>
          <w:rFonts w:cs="Times New Roman"/>
          <w:b/>
          <w:szCs w:val="28"/>
        </w:rPr>
        <w:t>:</w:t>
      </w:r>
      <w:r w:rsidRPr="00FF38CA">
        <w:rPr>
          <w:rFonts w:cs="Times New Roman"/>
          <w:szCs w:val="28"/>
        </w:rPr>
        <w:t xml:space="preserve">  </w:t>
      </w:r>
    </w:p>
    <w:p w14:paraId="600FD256" w14:textId="05CBC18B" w:rsidR="00DB165E" w:rsidRDefault="00810F80" w:rsidP="00DB165E">
      <w:pPr>
        <w:pStyle w:val="a7"/>
        <w:numPr>
          <w:ilvl w:val="0"/>
          <w:numId w:val="12"/>
        </w:numPr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01-31.0</w:t>
      </w:r>
      <w:r w:rsidR="00004752">
        <w:rPr>
          <w:rFonts w:cs="Times New Roman"/>
          <w:szCs w:val="28"/>
        </w:rPr>
        <w:t>8</w:t>
      </w:r>
      <w:r w:rsidR="00DB165E" w:rsidRPr="00DB165E">
        <w:rPr>
          <w:rFonts w:cs="Times New Roman"/>
          <w:szCs w:val="28"/>
        </w:rPr>
        <w:t xml:space="preserve">.2023 Пешеходные экскурсии по памятным местам </w:t>
      </w:r>
      <w:r w:rsidR="00424F57">
        <w:rPr>
          <w:rFonts w:cs="Times New Roman"/>
          <w:szCs w:val="28"/>
        </w:rPr>
        <w:t xml:space="preserve">                                  </w:t>
      </w:r>
      <w:r w:rsidR="00DB165E" w:rsidRPr="00DB165E">
        <w:rPr>
          <w:rFonts w:cs="Times New Roman"/>
          <w:szCs w:val="28"/>
        </w:rPr>
        <w:t>г. Десно</w:t>
      </w:r>
      <w:r w:rsidR="00DB165E">
        <w:rPr>
          <w:rFonts w:cs="Times New Roman"/>
          <w:szCs w:val="28"/>
        </w:rPr>
        <w:t>горска (территория Десногорска);</w:t>
      </w:r>
    </w:p>
    <w:p w14:paraId="5A050F79" w14:textId="69495CFB" w:rsidR="00DB165E" w:rsidRDefault="00810F80" w:rsidP="00DB165E">
      <w:pPr>
        <w:pStyle w:val="a7"/>
        <w:numPr>
          <w:ilvl w:val="0"/>
          <w:numId w:val="12"/>
        </w:numPr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01-31.0</w:t>
      </w:r>
      <w:r w:rsidR="00004752">
        <w:rPr>
          <w:rFonts w:cs="Times New Roman"/>
          <w:szCs w:val="28"/>
        </w:rPr>
        <w:t>8</w:t>
      </w:r>
      <w:r w:rsidRPr="00DB165E">
        <w:rPr>
          <w:rFonts w:cs="Times New Roman"/>
          <w:szCs w:val="28"/>
        </w:rPr>
        <w:t xml:space="preserve">.2023 </w:t>
      </w:r>
      <w:r w:rsidR="00DB165E" w:rsidRPr="00DB165E">
        <w:rPr>
          <w:rFonts w:cs="Times New Roman"/>
          <w:szCs w:val="28"/>
        </w:rPr>
        <w:t>экскурсия по Музею Поискового</w:t>
      </w:r>
      <w:r w:rsidR="00424F57">
        <w:rPr>
          <w:rFonts w:cs="Times New Roman"/>
          <w:szCs w:val="28"/>
        </w:rPr>
        <w:t xml:space="preserve"> движения (</w:t>
      </w:r>
      <w:r w:rsidR="00DB165E">
        <w:rPr>
          <w:rFonts w:cs="Times New Roman"/>
          <w:szCs w:val="28"/>
        </w:rPr>
        <w:t>музей 3мкр., 15А/1);</w:t>
      </w:r>
    </w:p>
    <w:p w14:paraId="1443BDD9" w14:textId="1E27158A" w:rsidR="0062699E" w:rsidRPr="00FF38CA" w:rsidRDefault="0062699E" w:rsidP="004F0C88">
      <w:pPr>
        <w:spacing w:after="0" w:line="240" w:lineRule="auto"/>
        <w:ind w:firstLine="709"/>
        <w:jc w:val="both"/>
        <w:rPr>
          <w:szCs w:val="28"/>
        </w:rPr>
      </w:pPr>
    </w:p>
    <w:sectPr w:rsidR="0062699E" w:rsidRPr="00FF38CA" w:rsidSect="00886217">
      <w:headerReference w:type="default" r:id="rId7"/>
      <w:pgSz w:w="11906" w:h="16838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FC3CD" w14:textId="77777777" w:rsidR="00CC6321" w:rsidRDefault="00CC6321" w:rsidP="00B15F33">
      <w:pPr>
        <w:spacing w:after="0" w:line="240" w:lineRule="auto"/>
      </w:pPr>
      <w:r>
        <w:separator/>
      </w:r>
    </w:p>
  </w:endnote>
  <w:endnote w:type="continuationSeparator" w:id="0">
    <w:p w14:paraId="6E99F814" w14:textId="77777777" w:rsidR="00CC6321" w:rsidRDefault="00CC6321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3B68" w14:textId="77777777" w:rsidR="00CC6321" w:rsidRDefault="00CC6321" w:rsidP="00B15F33">
      <w:pPr>
        <w:spacing w:after="0" w:line="240" w:lineRule="auto"/>
      </w:pPr>
      <w:r>
        <w:separator/>
      </w:r>
    </w:p>
  </w:footnote>
  <w:footnote w:type="continuationSeparator" w:id="0">
    <w:p w14:paraId="55D3E6E8" w14:textId="77777777" w:rsidR="00CC6321" w:rsidRDefault="00CC6321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6414"/>
      <w:docPartObj>
        <w:docPartGallery w:val="Page Numbers (Top of Page)"/>
        <w:docPartUnique/>
      </w:docPartObj>
    </w:sdtPr>
    <w:sdtEndPr/>
    <w:sdtContent>
      <w:p w14:paraId="78817CE2" w14:textId="77777777"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AC4E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0E7C2" w14:textId="77777777" w:rsidR="001403B3" w:rsidRDefault="00CC63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C76"/>
    <w:multiLevelType w:val="hybridMultilevel"/>
    <w:tmpl w:val="8C5E5A4C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4E3D52"/>
    <w:multiLevelType w:val="hybridMultilevel"/>
    <w:tmpl w:val="7A160D72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332383"/>
    <w:multiLevelType w:val="hybridMultilevel"/>
    <w:tmpl w:val="02DE6F82"/>
    <w:lvl w:ilvl="0" w:tplc="B8E49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273E43"/>
    <w:multiLevelType w:val="hybridMultilevel"/>
    <w:tmpl w:val="AA08778A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4E35E9"/>
    <w:multiLevelType w:val="hybridMultilevel"/>
    <w:tmpl w:val="DDE88C5A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A8A043D"/>
    <w:multiLevelType w:val="hybridMultilevel"/>
    <w:tmpl w:val="A49804A8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137FA1"/>
    <w:multiLevelType w:val="hybridMultilevel"/>
    <w:tmpl w:val="33801ECA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693E7D"/>
    <w:multiLevelType w:val="hybridMultilevel"/>
    <w:tmpl w:val="0FEAC33C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400399"/>
    <w:multiLevelType w:val="hybridMultilevel"/>
    <w:tmpl w:val="F154D13A"/>
    <w:lvl w:ilvl="0" w:tplc="D556C0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AB2030"/>
    <w:multiLevelType w:val="hybridMultilevel"/>
    <w:tmpl w:val="F3361B40"/>
    <w:lvl w:ilvl="0" w:tplc="B8E4930A">
      <w:start w:val="1"/>
      <w:numFmt w:val="bullet"/>
      <w:lvlText w:val=""/>
      <w:lvlJc w:val="left"/>
      <w:pPr>
        <w:ind w:left="2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10" w15:restartNumberingAfterBreak="0">
    <w:nsid w:val="5428426D"/>
    <w:multiLevelType w:val="hybridMultilevel"/>
    <w:tmpl w:val="09B01262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4873D7"/>
    <w:multiLevelType w:val="hybridMultilevel"/>
    <w:tmpl w:val="6726A464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6C7E0B"/>
    <w:multiLevelType w:val="hybridMultilevel"/>
    <w:tmpl w:val="5D4E17C8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7155792"/>
    <w:multiLevelType w:val="hybridMultilevel"/>
    <w:tmpl w:val="7256AD3E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283AE0"/>
    <w:multiLevelType w:val="hybridMultilevel"/>
    <w:tmpl w:val="E9B41BDC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C096C27"/>
    <w:multiLevelType w:val="hybridMultilevel"/>
    <w:tmpl w:val="A224C36A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6765FE"/>
    <w:multiLevelType w:val="hybridMultilevel"/>
    <w:tmpl w:val="03182A2C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9723BD"/>
    <w:multiLevelType w:val="hybridMultilevel"/>
    <w:tmpl w:val="9DC058B6"/>
    <w:lvl w:ilvl="0" w:tplc="B8E493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79C75BE"/>
    <w:multiLevelType w:val="hybridMultilevel"/>
    <w:tmpl w:val="9BAA64AA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68650E"/>
    <w:multiLevelType w:val="hybridMultilevel"/>
    <w:tmpl w:val="9B688236"/>
    <w:lvl w:ilvl="0" w:tplc="A0DC9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C15A86"/>
    <w:multiLevelType w:val="hybridMultilevel"/>
    <w:tmpl w:val="F9C8362E"/>
    <w:lvl w:ilvl="0" w:tplc="A0DC9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6"/>
  </w:num>
  <w:num w:numId="5">
    <w:abstractNumId w:val="18"/>
  </w:num>
  <w:num w:numId="6">
    <w:abstractNumId w:val="11"/>
  </w:num>
  <w:num w:numId="7">
    <w:abstractNumId w:val="13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12"/>
  </w:num>
  <w:num w:numId="15">
    <w:abstractNumId w:val="6"/>
  </w:num>
  <w:num w:numId="16">
    <w:abstractNumId w:val="4"/>
  </w:num>
  <w:num w:numId="17">
    <w:abstractNumId w:val="3"/>
  </w:num>
  <w:num w:numId="18">
    <w:abstractNumId w:val="17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D"/>
    <w:rsid w:val="00004752"/>
    <w:rsid w:val="0002219E"/>
    <w:rsid w:val="00113643"/>
    <w:rsid w:val="001838D2"/>
    <w:rsid w:val="00194A5F"/>
    <w:rsid w:val="001955AF"/>
    <w:rsid w:val="001C3996"/>
    <w:rsid w:val="001D0842"/>
    <w:rsid w:val="001D481C"/>
    <w:rsid w:val="00296682"/>
    <w:rsid w:val="002D32B3"/>
    <w:rsid w:val="002F09E1"/>
    <w:rsid w:val="0032260E"/>
    <w:rsid w:val="003E09A9"/>
    <w:rsid w:val="00424F57"/>
    <w:rsid w:val="00442CB1"/>
    <w:rsid w:val="00495E39"/>
    <w:rsid w:val="00497FDD"/>
    <w:rsid w:val="004A4B2D"/>
    <w:rsid w:val="004A70EB"/>
    <w:rsid w:val="004B5EA2"/>
    <w:rsid w:val="004D4F86"/>
    <w:rsid w:val="004F0C88"/>
    <w:rsid w:val="0062699E"/>
    <w:rsid w:val="00666D0D"/>
    <w:rsid w:val="006A5CEB"/>
    <w:rsid w:val="00760CCD"/>
    <w:rsid w:val="0079527C"/>
    <w:rsid w:val="007B4D6C"/>
    <w:rsid w:val="007C0AA8"/>
    <w:rsid w:val="00810F80"/>
    <w:rsid w:val="00886217"/>
    <w:rsid w:val="008A7CDC"/>
    <w:rsid w:val="008E1F90"/>
    <w:rsid w:val="00915EED"/>
    <w:rsid w:val="00935D2C"/>
    <w:rsid w:val="0095738F"/>
    <w:rsid w:val="009C7091"/>
    <w:rsid w:val="009E02B4"/>
    <w:rsid w:val="009F0B44"/>
    <w:rsid w:val="009F54B1"/>
    <w:rsid w:val="00A6632D"/>
    <w:rsid w:val="00AC4E05"/>
    <w:rsid w:val="00B15F33"/>
    <w:rsid w:val="00CC6321"/>
    <w:rsid w:val="00D801BF"/>
    <w:rsid w:val="00D81561"/>
    <w:rsid w:val="00DB165E"/>
    <w:rsid w:val="00E374EA"/>
    <w:rsid w:val="00E518C0"/>
    <w:rsid w:val="00E7585E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B008"/>
  <w15:docId w15:val="{120CA384-CE44-421B-AD4F-D01C348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02219E"/>
    <w:pPr>
      <w:ind w:left="720"/>
      <w:contextualSpacing/>
    </w:pPr>
  </w:style>
  <w:style w:type="character" w:styleId="a8">
    <w:name w:val="Emphasis"/>
    <w:uiPriority w:val="20"/>
    <w:qFormat/>
    <w:rsid w:val="00DB165E"/>
    <w:rPr>
      <w:i/>
    </w:rPr>
  </w:style>
  <w:style w:type="paragraph" w:styleId="a9">
    <w:name w:val="footer"/>
    <w:basedOn w:val="a"/>
    <w:link w:val="aa"/>
    <w:uiPriority w:val="99"/>
    <w:semiHidden/>
    <w:unhideWhenUsed/>
    <w:rsid w:val="00810F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10F8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11</cp:revision>
  <dcterms:created xsi:type="dcterms:W3CDTF">2023-05-20T08:14:00Z</dcterms:created>
  <dcterms:modified xsi:type="dcterms:W3CDTF">2023-07-19T11:57:00Z</dcterms:modified>
</cp:coreProperties>
</file>