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C9" w:rsidRDefault="009330C9" w:rsidP="00915EED">
      <w:pPr>
        <w:spacing w:after="0" w:line="240" w:lineRule="auto"/>
        <w:jc w:val="center"/>
        <w:rPr>
          <w:b/>
        </w:rPr>
      </w:pPr>
    </w:p>
    <w:p w:rsidR="009330C9" w:rsidRDefault="009330C9" w:rsidP="001E51DB">
      <w:pPr>
        <w:spacing w:after="0" w:line="240" w:lineRule="auto"/>
        <w:rPr>
          <w:b/>
        </w:rPr>
      </w:pPr>
    </w:p>
    <w:p w:rsidR="009330C9" w:rsidRDefault="009330C9" w:rsidP="001E51DB">
      <w:pPr>
        <w:spacing w:after="0" w:line="240" w:lineRule="auto"/>
        <w:rPr>
          <w:b/>
        </w:rPr>
      </w:pPr>
    </w:p>
    <w:p w:rsidR="009330C9" w:rsidRDefault="009330C9" w:rsidP="00915EED">
      <w:pPr>
        <w:spacing w:after="0" w:line="240" w:lineRule="auto"/>
        <w:jc w:val="center"/>
        <w:rPr>
          <w:b/>
        </w:rPr>
      </w:pPr>
    </w:p>
    <w:p w:rsidR="009330C9" w:rsidRDefault="009330C9" w:rsidP="001E51DB">
      <w:pPr>
        <w:spacing w:after="0" w:line="240" w:lineRule="auto"/>
        <w:jc w:val="center"/>
        <w:rPr>
          <w:b/>
        </w:rPr>
      </w:pPr>
      <w:r>
        <w:rPr>
          <w:b/>
        </w:rPr>
        <w:t>Предложения на декабрь 2023 года</w:t>
      </w:r>
    </w:p>
    <w:p w:rsidR="009330C9" w:rsidRDefault="009330C9" w:rsidP="00A671F5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«ЦК и МП» г. Десногорска:</w:t>
      </w:r>
      <w:r>
        <w:t xml:space="preserve"> (ответственное лицо – Михайлова Инна Леонидовна, тел. 8(48135) 7-06-92):</w:t>
      </w:r>
    </w:p>
    <w:p w:rsidR="00712348" w:rsidRDefault="00712348" w:rsidP="00712348">
      <w:pPr>
        <w:spacing w:after="0" w:line="240" w:lineRule="auto"/>
        <w:jc w:val="both"/>
      </w:pPr>
      <w:r>
        <w:rPr>
          <w:b/>
        </w:rPr>
        <w:t xml:space="preserve">       </w:t>
      </w:r>
      <w:r w:rsidRPr="00712348">
        <w:rPr>
          <w:b/>
        </w:rPr>
        <w:t xml:space="preserve"> -</w:t>
      </w:r>
      <w:r>
        <w:t xml:space="preserve">   09.12.2023 – гастрольный тур артистов из г. Луганска «123 полк»;</w:t>
      </w:r>
    </w:p>
    <w:p w:rsidR="00712348" w:rsidRDefault="00712348" w:rsidP="00712348">
      <w:pPr>
        <w:spacing w:after="0" w:line="240" w:lineRule="auto"/>
        <w:jc w:val="both"/>
      </w:pPr>
      <w:r>
        <w:t xml:space="preserve">        - 15.12.2023 – новогодний Кубок КВН;</w:t>
      </w:r>
    </w:p>
    <w:p w:rsidR="001E51DB" w:rsidRDefault="009330C9" w:rsidP="001E51DB">
      <w:pPr>
        <w:spacing w:after="0" w:line="240" w:lineRule="auto"/>
        <w:ind w:firstLine="567"/>
        <w:jc w:val="both"/>
      </w:pPr>
      <w:r>
        <w:rPr>
          <w:b/>
        </w:rPr>
        <w:t>-</w:t>
      </w:r>
      <w:r>
        <w:t xml:space="preserve"> </w:t>
      </w:r>
      <w:r w:rsidR="001E51DB">
        <w:t>16.12.2023 – Новогодний бенефис. Праздничный концерт, посвящённый Новому году (киноконцертный зал МБУ «ЦК и МП» г. Десногорска, 1 мкр.);</w:t>
      </w:r>
    </w:p>
    <w:p w:rsidR="001E51DB" w:rsidRDefault="00712348" w:rsidP="001E51DB">
      <w:pPr>
        <w:spacing w:after="0" w:line="240" w:lineRule="auto"/>
        <w:ind w:firstLine="567"/>
        <w:jc w:val="both"/>
      </w:pPr>
      <w:r>
        <w:t xml:space="preserve">- 23-24.12.2023 – Новогодняя сказка </w:t>
      </w:r>
      <w:r w:rsidR="001E51DB">
        <w:t xml:space="preserve">для детей (киноконцертный зал МБУ «ЦК и МП» г. Десногорска, 1 мкр.). </w:t>
      </w:r>
    </w:p>
    <w:p w:rsidR="009330C9" w:rsidRDefault="009330C9" w:rsidP="001E51DB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«Десногорская библиотека»:</w:t>
      </w:r>
      <w:r>
        <w:t xml:space="preserve"> (ответственное лицо – Иванова Олеся Сергеевна, тел. 8(48153)7-29-84):</w:t>
      </w:r>
    </w:p>
    <w:p w:rsidR="00A00EAD" w:rsidRDefault="009330C9" w:rsidP="001E51DB">
      <w:pPr>
        <w:spacing w:after="0" w:line="240" w:lineRule="auto"/>
        <w:ind w:firstLine="709"/>
        <w:jc w:val="both"/>
      </w:pPr>
      <w:r>
        <w:rPr>
          <w:b/>
        </w:rPr>
        <w:t>-</w:t>
      </w:r>
      <w:r>
        <w:t xml:space="preserve"> </w:t>
      </w:r>
      <w:r w:rsidR="00A00EAD">
        <w:t>Декабрь 2023 (по запросу для детей и молодёжи 14-22). С 12.00 до 15.00. Музей книги. Экскурсия + квест для молодёжи в рамках программы «Пушкинская карта». Посвящено книге и чтению в Год педагога и наставника - 2023.</w:t>
      </w:r>
    </w:p>
    <w:p w:rsidR="00A00EAD" w:rsidRDefault="00A00EAD" w:rsidP="001E51DB">
      <w:pPr>
        <w:spacing w:after="0" w:line="240" w:lineRule="auto"/>
        <w:ind w:firstLine="709"/>
        <w:jc w:val="both"/>
        <w:rPr>
          <w:rFonts w:cs="Times New Roman"/>
        </w:rPr>
      </w:pPr>
      <w:r>
        <w:t>- 01-10.12.2023. в 14.00 – 17.00. «Декада добрых дел».</w:t>
      </w:r>
      <w:r w:rsidRPr="00563FD0">
        <w:t xml:space="preserve"> </w:t>
      </w:r>
      <w:r>
        <w:t xml:space="preserve">Акция по приобщению детей к чтению; </w:t>
      </w:r>
    </w:p>
    <w:p w:rsidR="00A00EAD" w:rsidRDefault="00A00EAD" w:rsidP="001E51D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- 05-15.12.</w:t>
      </w:r>
      <w:r w:rsidR="00712348">
        <w:rPr>
          <w:rFonts w:cs="Times New Roman"/>
        </w:rPr>
        <w:t>2023 в</w:t>
      </w:r>
      <w:r>
        <w:rPr>
          <w:rFonts w:cs="Times New Roman"/>
        </w:rPr>
        <w:t xml:space="preserve"> 13.00-15</w:t>
      </w:r>
      <w:r w:rsidRPr="009D62A2">
        <w:rPr>
          <w:rFonts w:cs="Times New Roman"/>
        </w:rPr>
        <w:t xml:space="preserve">.00. </w:t>
      </w:r>
      <w:r w:rsidRPr="002B28FF">
        <w:rPr>
          <w:rFonts w:cs="Times New Roman"/>
        </w:rPr>
        <w:t>(по запр</w:t>
      </w:r>
      <w:r>
        <w:rPr>
          <w:rFonts w:cs="Times New Roman"/>
        </w:rPr>
        <w:t>осу для детей и молодёжи 14-22);</w:t>
      </w:r>
    </w:p>
    <w:p w:rsidR="00A00EAD" w:rsidRDefault="00A00EAD" w:rsidP="00DD25D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«Я более всего любил Отечество и поэзию»: к 220-летию со дня рождения поэта Фёдора Тютчева (1803-1873). Лекторий в рамках программы «Пушкинская карта»;</w:t>
      </w:r>
    </w:p>
    <w:p w:rsidR="00A00EAD" w:rsidRDefault="00A00EAD" w:rsidP="001E51DB">
      <w:pPr>
        <w:spacing w:after="0" w:line="240" w:lineRule="auto"/>
        <w:ind w:firstLine="709"/>
        <w:jc w:val="both"/>
      </w:pPr>
      <w:r>
        <w:t>- 05-25.12.</w:t>
      </w:r>
      <w:r w:rsidR="00712348">
        <w:t>2023 с</w:t>
      </w:r>
      <w:r>
        <w:t xml:space="preserve"> 12.00 до 15.00 </w:t>
      </w:r>
      <w:r w:rsidRPr="002B28FF">
        <w:t>(по запросу для детей</w:t>
      </w:r>
      <w:r>
        <w:t xml:space="preserve"> начальных классов</w:t>
      </w:r>
      <w:r w:rsidRPr="002B28FF">
        <w:t>)</w:t>
      </w:r>
      <w:r>
        <w:t>.</w:t>
      </w:r>
      <w:r w:rsidRPr="002B28FF">
        <w:t xml:space="preserve"> </w:t>
      </w:r>
      <w:r w:rsidRPr="00563FD0">
        <w:t xml:space="preserve"> </w:t>
      </w:r>
    </w:p>
    <w:p w:rsidR="00A00EAD" w:rsidRPr="00213C0E" w:rsidRDefault="00A00EAD" w:rsidP="00DD25D0">
      <w:pPr>
        <w:spacing w:after="0" w:line="240" w:lineRule="auto"/>
        <w:jc w:val="both"/>
      </w:pPr>
      <w:r>
        <w:t>«Одежда для ёлочки»: из цикла новогодних мероприятий. Мастер-класс;</w:t>
      </w:r>
    </w:p>
    <w:p w:rsidR="00A00EAD" w:rsidRDefault="00A00EAD" w:rsidP="001E51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szCs w:val="28"/>
        </w:rPr>
        <w:t>12.12</w:t>
      </w:r>
      <w:r w:rsidR="00DD25D0">
        <w:rPr>
          <w:rFonts w:cs="Times New Roman"/>
          <w:szCs w:val="28"/>
        </w:rPr>
        <w:t xml:space="preserve">.2023 </w:t>
      </w:r>
      <w:r w:rsidRPr="00213C0E">
        <w:rPr>
          <w:rFonts w:cs="Times New Roman"/>
          <w:szCs w:val="28"/>
        </w:rPr>
        <w:t>в 18.00. Встречи в Виртуальном концертном зале</w:t>
      </w:r>
      <w:r>
        <w:rPr>
          <w:rFonts w:cs="Times New Roman"/>
          <w:szCs w:val="28"/>
        </w:rPr>
        <w:t>;</w:t>
      </w:r>
    </w:p>
    <w:p w:rsidR="00A00EAD" w:rsidRDefault="00A00EAD" w:rsidP="001E51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szCs w:val="28"/>
        </w:rPr>
        <w:t>15-25.12.2023. в 13.00 до 15.00. (по запросу). «Снежная загадка зимы»: из цикла новогодних праздничных мероприятий для детей. Конкурсно-игровая программа;</w:t>
      </w:r>
    </w:p>
    <w:p w:rsidR="00A00EAD" w:rsidRDefault="00A00EAD" w:rsidP="001E51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9F21A5">
        <w:rPr>
          <w:rFonts w:cs="Times New Roman"/>
          <w:szCs w:val="28"/>
        </w:rPr>
        <w:t>15-25.12.2023. в 13.00 до 15.00. (по</w:t>
      </w:r>
      <w:r>
        <w:rPr>
          <w:rFonts w:cs="Times New Roman"/>
          <w:szCs w:val="28"/>
        </w:rPr>
        <w:t xml:space="preserve"> запросу). «В ритме Нового года</w:t>
      </w:r>
      <w:r w:rsidRPr="009F21A5">
        <w:rPr>
          <w:rFonts w:cs="Times New Roman"/>
          <w:szCs w:val="28"/>
        </w:rPr>
        <w:t>»: из цикла новогодних празднич</w:t>
      </w:r>
      <w:r w:rsidR="00DD25D0">
        <w:rPr>
          <w:rFonts w:cs="Times New Roman"/>
          <w:szCs w:val="28"/>
        </w:rPr>
        <w:t xml:space="preserve">ных мероприятий </w:t>
      </w:r>
      <w:r w:rsidRPr="009F21A5">
        <w:rPr>
          <w:rFonts w:cs="Times New Roman"/>
          <w:szCs w:val="28"/>
        </w:rPr>
        <w:t>для детей. Конкурсно-игровая программа;</w:t>
      </w:r>
    </w:p>
    <w:p w:rsidR="009330C9" w:rsidRPr="001E51DB" w:rsidRDefault="00A00EAD" w:rsidP="001E51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szCs w:val="28"/>
        </w:rPr>
        <w:t>26</w:t>
      </w:r>
      <w:r w:rsidR="00DD25D0">
        <w:rPr>
          <w:rFonts w:cs="Times New Roman"/>
          <w:szCs w:val="28"/>
        </w:rPr>
        <w:t xml:space="preserve">.12.2023 </w:t>
      </w:r>
      <w:r w:rsidRPr="009F21A5">
        <w:rPr>
          <w:rFonts w:cs="Times New Roman"/>
          <w:szCs w:val="28"/>
        </w:rPr>
        <w:t>в 18.00. Встречи в Виртуальном концертном</w:t>
      </w:r>
      <w:r>
        <w:rPr>
          <w:rFonts w:cs="Times New Roman"/>
          <w:szCs w:val="28"/>
        </w:rPr>
        <w:t xml:space="preserve"> зале.</w:t>
      </w:r>
    </w:p>
    <w:p w:rsidR="009330C9" w:rsidRPr="001E51DB" w:rsidRDefault="009330C9" w:rsidP="001E51DB">
      <w:pPr>
        <w:pStyle w:val="a8"/>
        <w:numPr>
          <w:ilvl w:val="0"/>
          <w:numId w:val="1"/>
        </w:numPr>
        <w:spacing w:line="240" w:lineRule="auto"/>
        <w:ind w:left="0" w:firstLine="567"/>
        <w:jc w:val="both"/>
      </w:pPr>
      <w:r>
        <w:rPr>
          <w:b/>
        </w:rPr>
        <w:t xml:space="preserve">МБУК «Десногорский ИКМ» </w:t>
      </w:r>
      <w:r>
        <w:t>(ответственное лицо – Демьянова Наталья Николаевна, (48153)3-36-86)</w:t>
      </w:r>
      <w:r>
        <w:rPr>
          <w:b/>
        </w:rPr>
        <w:t>:</w:t>
      </w:r>
    </w:p>
    <w:p w:rsidR="001E51DB" w:rsidRDefault="001E51DB" w:rsidP="00712348">
      <w:pPr>
        <w:pStyle w:val="a8"/>
        <w:spacing w:line="240" w:lineRule="auto"/>
        <w:ind w:left="0" w:firstLine="426"/>
        <w:jc w:val="both"/>
      </w:pPr>
      <w:r>
        <w:rPr>
          <w:b/>
        </w:rPr>
        <w:t xml:space="preserve">- </w:t>
      </w:r>
      <w:r>
        <w:t>Декабрь. Пешеходные экскурсии по памятным местам   г. Десногорска. (территории города Десногорска);</w:t>
      </w:r>
    </w:p>
    <w:p w:rsidR="001E51DB" w:rsidRDefault="001E51DB" w:rsidP="00712348">
      <w:pPr>
        <w:pStyle w:val="a8"/>
        <w:spacing w:line="240" w:lineRule="auto"/>
        <w:ind w:left="0" w:firstLine="993"/>
        <w:jc w:val="both"/>
      </w:pPr>
      <w:r>
        <w:t>- Декабрь. Экскурсии по Музею Поискового движения. (МБУК «Десногорский ИКМ» 3мкр., 15А/1);</w:t>
      </w:r>
    </w:p>
    <w:p w:rsidR="001E51DB" w:rsidRDefault="001E51DB" w:rsidP="00712348">
      <w:pPr>
        <w:pStyle w:val="a8"/>
        <w:spacing w:line="240" w:lineRule="auto"/>
        <w:ind w:left="567" w:firstLine="426"/>
        <w:jc w:val="both"/>
      </w:pPr>
      <w:r>
        <w:t>- Декабрь. Экскурсия по Мемориальному Комплексу Курган Славы.</w:t>
      </w:r>
    </w:p>
    <w:p w:rsidR="009330C9" w:rsidRDefault="009330C9" w:rsidP="001E51DB">
      <w:pPr>
        <w:pStyle w:val="a8"/>
        <w:spacing w:line="240" w:lineRule="auto"/>
        <w:ind w:left="0" w:firstLine="567"/>
        <w:jc w:val="both"/>
      </w:pPr>
      <w:r>
        <w:t xml:space="preserve">4.       </w:t>
      </w:r>
      <w:r>
        <w:rPr>
          <w:b/>
        </w:rPr>
        <w:t xml:space="preserve">МБУДО «Десногорская ДХШ» </w:t>
      </w:r>
      <w:r>
        <w:t>(ответственное лицо – Широкова Раиса Ивановна, (48153)7-46-11):</w:t>
      </w:r>
    </w:p>
    <w:p w:rsidR="009330C9" w:rsidRDefault="00DD25D0" w:rsidP="001E51DB">
      <w:pPr>
        <w:pStyle w:val="a8"/>
        <w:numPr>
          <w:ilvl w:val="0"/>
          <w:numId w:val="5"/>
        </w:numPr>
        <w:spacing w:line="240" w:lineRule="auto"/>
        <w:ind w:left="0" w:firstLine="567"/>
        <w:jc w:val="both"/>
      </w:pPr>
      <w:r>
        <w:t xml:space="preserve"> Декабрь. Понедельник-среда </w:t>
      </w:r>
      <w:r w:rsidR="009330C9">
        <w:t>с 10.30-12.00, четверг с 15.00-17.00 «Мой первый просмотр». Выставка творческих работ учащихся первых классов (4 мкр., строение 2, пом.2).</w:t>
      </w:r>
    </w:p>
    <w:p w:rsidR="009330C9" w:rsidRDefault="009330C9" w:rsidP="001E51DB">
      <w:pPr>
        <w:pStyle w:val="a8"/>
        <w:numPr>
          <w:ilvl w:val="0"/>
          <w:numId w:val="5"/>
        </w:numPr>
        <w:spacing w:line="240" w:lineRule="auto"/>
        <w:ind w:left="0" w:firstLine="567"/>
        <w:jc w:val="both"/>
      </w:pPr>
      <w:r>
        <w:t xml:space="preserve"> 25</w:t>
      </w:r>
      <w:r w:rsidR="00A00EAD">
        <w:t xml:space="preserve"> декабря </w:t>
      </w:r>
      <w:r>
        <w:t>с 10.30-12.00,</w:t>
      </w:r>
      <w:r w:rsidR="00A00EAD">
        <w:t xml:space="preserve"> Экскурсия по работам, представленных на 6 областную выставку детского творчества «Параскева-Пятница» на тему: «Не сказка, а быль» </w:t>
      </w:r>
      <w:r>
        <w:t>(4 мкр., строение 2, пом.2).</w:t>
      </w:r>
    </w:p>
    <w:p w:rsidR="00A671F5" w:rsidRDefault="009330C9" w:rsidP="001E51DB">
      <w:pPr>
        <w:pStyle w:val="a8"/>
        <w:spacing w:line="240" w:lineRule="auto"/>
        <w:ind w:left="0" w:firstLine="567"/>
        <w:jc w:val="both"/>
      </w:pPr>
      <w:r>
        <w:lastRenderedPageBreak/>
        <w:t xml:space="preserve">5.        </w:t>
      </w:r>
      <w:r>
        <w:rPr>
          <w:b/>
        </w:rPr>
        <w:t>МБУДО «Десногорская ДМШ имени М.И.</w:t>
      </w:r>
      <w:r w:rsidR="00A671F5">
        <w:rPr>
          <w:b/>
        </w:rPr>
        <w:t xml:space="preserve"> </w:t>
      </w:r>
      <w:r>
        <w:rPr>
          <w:b/>
        </w:rPr>
        <w:t xml:space="preserve">Глинки» </w:t>
      </w:r>
      <w:r>
        <w:t>(ответственное лицо – Севостьянова Вероника Юрьевна, (48153)3-29-20)</w:t>
      </w:r>
    </w:p>
    <w:p w:rsidR="00A671F5" w:rsidRDefault="00A671F5" w:rsidP="001E51DB">
      <w:pPr>
        <w:pStyle w:val="a8"/>
        <w:spacing w:line="240" w:lineRule="auto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12348">
        <w:rPr>
          <w:rFonts w:cs="Times New Roman"/>
        </w:rPr>
        <w:t xml:space="preserve">14.12.2023 - </w:t>
      </w:r>
      <w:r w:rsidRPr="00A671F5">
        <w:rPr>
          <w:rFonts w:cs="Times New Roman"/>
        </w:rPr>
        <w:t>концерт</w:t>
      </w:r>
      <w:r w:rsidR="00712348">
        <w:rPr>
          <w:rFonts w:cs="Times New Roman"/>
        </w:rPr>
        <w:t>ная программа</w:t>
      </w:r>
      <w:r w:rsidRPr="00A671F5">
        <w:rPr>
          <w:rFonts w:cs="Times New Roman"/>
        </w:rPr>
        <w:t xml:space="preserve"> фольклорного отделения с участием обучающихся и преподавателей народного отдел</w:t>
      </w:r>
      <w:r w:rsidR="00712348">
        <w:rPr>
          <w:rFonts w:cs="Times New Roman"/>
        </w:rPr>
        <w:t>ения «Мороз потехам не помеха»;</w:t>
      </w:r>
    </w:p>
    <w:p w:rsidR="00712348" w:rsidRDefault="00712348" w:rsidP="001E51DB">
      <w:pPr>
        <w:pStyle w:val="a8"/>
        <w:spacing w:line="240" w:lineRule="auto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 - 19.12.2023 – специальный проект «Вечера джазовой музыки»;</w:t>
      </w:r>
    </w:p>
    <w:p w:rsidR="00A671F5" w:rsidRPr="00A671F5" w:rsidRDefault="00A671F5" w:rsidP="001E51DB">
      <w:pPr>
        <w:pStyle w:val="a8"/>
        <w:spacing w:line="240" w:lineRule="auto"/>
        <w:ind w:left="0" w:firstLine="567"/>
        <w:jc w:val="both"/>
      </w:pPr>
      <w:r>
        <w:rPr>
          <w:rFonts w:cs="Times New Roman"/>
        </w:rPr>
        <w:t xml:space="preserve">- </w:t>
      </w:r>
      <w:r w:rsidR="00712348">
        <w:rPr>
          <w:rFonts w:cs="Times New Roman"/>
        </w:rPr>
        <w:t>21.12.2023 - концертная программа</w:t>
      </w:r>
      <w:r w:rsidRPr="00A671F5">
        <w:rPr>
          <w:rFonts w:cs="Times New Roman"/>
        </w:rPr>
        <w:t xml:space="preserve"> по итогам обучения</w:t>
      </w:r>
      <w:r w:rsidR="00712348">
        <w:rPr>
          <w:rFonts w:cs="Times New Roman"/>
        </w:rPr>
        <w:t xml:space="preserve"> в первом полугодии, посвященная</w:t>
      </w:r>
      <w:r w:rsidRPr="00A671F5">
        <w:rPr>
          <w:rFonts w:cs="Times New Roman"/>
        </w:rPr>
        <w:t xml:space="preserve"> празднованию Нового Года.</w:t>
      </w: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330C9" w:rsidRDefault="009330C9" w:rsidP="001E51DB">
      <w:pPr>
        <w:spacing w:after="0" w:line="240" w:lineRule="auto"/>
        <w:jc w:val="both"/>
        <w:rPr>
          <w:b/>
        </w:rPr>
      </w:pPr>
    </w:p>
    <w:p w:rsidR="009F21A5" w:rsidRDefault="009F21A5" w:rsidP="001E51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9F21A5" w:rsidSect="009F21A5">
      <w:headerReference w:type="default" r:id="rId7"/>
      <w:pgSz w:w="11906" w:h="16838"/>
      <w:pgMar w:top="14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CD" w:rsidRDefault="003C68CD" w:rsidP="00B15F33">
      <w:pPr>
        <w:spacing w:after="0" w:line="240" w:lineRule="auto"/>
      </w:pPr>
      <w:r>
        <w:separator/>
      </w:r>
    </w:p>
  </w:endnote>
  <w:endnote w:type="continuationSeparator" w:id="0">
    <w:p w:rsidR="003C68CD" w:rsidRDefault="003C68CD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CD" w:rsidRDefault="003C68CD" w:rsidP="00B15F33">
      <w:pPr>
        <w:spacing w:after="0" w:line="240" w:lineRule="auto"/>
      </w:pPr>
      <w:r>
        <w:separator/>
      </w:r>
    </w:p>
  </w:footnote>
  <w:footnote w:type="continuationSeparator" w:id="0">
    <w:p w:rsidR="003C68CD" w:rsidRDefault="003C68CD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712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3C68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20BA"/>
    <w:multiLevelType w:val="multilevel"/>
    <w:tmpl w:val="4926BBD6"/>
    <w:lvl w:ilvl="0">
      <w:start w:val="1"/>
      <w:numFmt w:val="bullet"/>
      <w:lvlText w:val=""/>
      <w:lvlJc w:val="left"/>
      <w:pPr>
        <w:ind w:left="24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1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8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3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0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209" w:hanging="360"/>
      </w:pPr>
      <w:rPr>
        <w:rFonts w:ascii="Wingdings" w:hAnsi="Wingdings"/>
      </w:rPr>
    </w:lvl>
  </w:abstractNum>
  <w:abstractNum w:abstractNumId="1" w15:restartNumberingAfterBreak="0">
    <w:nsid w:val="14E725BB"/>
    <w:multiLevelType w:val="multilevel"/>
    <w:tmpl w:val="5A1C414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368A0023"/>
    <w:multiLevelType w:val="multilevel"/>
    <w:tmpl w:val="E222D456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C15B4"/>
    <w:multiLevelType w:val="multilevel"/>
    <w:tmpl w:val="92402AB2"/>
    <w:lvl w:ilvl="0">
      <w:start w:val="1"/>
      <w:numFmt w:val="bullet"/>
      <w:lvlText w:val=""/>
      <w:lvlJc w:val="left"/>
      <w:pPr>
        <w:ind w:left="24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1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8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3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0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209" w:hanging="360"/>
      </w:pPr>
      <w:rPr>
        <w:rFonts w:ascii="Wingdings" w:hAnsi="Wingdings"/>
      </w:rPr>
    </w:lvl>
  </w:abstractNum>
  <w:abstractNum w:abstractNumId="4" w15:restartNumberingAfterBreak="0">
    <w:nsid w:val="51C00C67"/>
    <w:multiLevelType w:val="multilevel"/>
    <w:tmpl w:val="06D6B9B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583E09C2"/>
    <w:multiLevelType w:val="multilevel"/>
    <w:tmpl w:val="FAFC52C6"/>
    <w:lvl w:ilvl="0">
      <w:start w:val="1"/>
      <w:numFmt w:val="bullet"/>
      <w:lvlText w:val=""/>
      <w:lvlJc w:val="left"/>
      <w:pPr>
        <w:ind w:left="24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1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8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3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0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209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ED"/>
    <w:rsid w:val="000974EC"/>
    <w:rsid w:val="000E3F05"/>
    <w:rsid w:val="00130223"/>
    <w:rsid w:val="00196651"/>
    <w:rsid w:val="001D0842"/>
    <w:rsid w:val="001D44F6"/>
    <w:rsid w:val="001E51DB"/>
    <w:rsid w:val="00213C0E"/>
    <w:rsid w:val="00290CFB"/>
    <w:rsid w:val="002B28FF"/>
    <w:rsid w:val="00344793"/>
    <w:rsid w:val="003C68CD"/>
    <w:rsid w:val="003F1EBE"/>
    <w:rsid w:val="003F73B7"/>
    <w:rsid w:val="00402DFD"/>
    <w:rsid w:val="00497FDD"/>
    <w:rsid w:val="00520274"/>
    <w:rsid w:val="0053126E"/>
    <w:rsid w:val="005352E4"/>
    <w:rsid w:val="00563FD0"/>
    <w:rsid w:val="0060402C"/>
    <w:rsid w:val="00612E47"/>
    <w:rsid w:val="0067016E"/>
    <w:rsid w:val="00672694"/>
    <w:rsid w:val="00691B12"/>
    <w:rsid w:val="006A5CEB"/>
    <w:rsid w:val="006C1105"/>
    <w:rsid w:val="00712348"/>
    <w:rsid w:val="0073375C"/>
    <w:rsid w:val="00755C86"/>
    <w:rsid w:val="007D080E"/>
    <w:rsid w:val="008134B1"/>
    <w:rsid w:val="0089218D"/>
    <w:rsid w:val="008974E5"/>
    <w:rsid w:val="008A2937"/>
    <w:rsid w:val="00915EED"/>
    <w:rsid w:val="009220F3"/>
    <w:rsid w:val="00927594"/>
    <w:rsid w:val="009330C9"/>
    <w:rsid w:val="009557BF"/>
    <w:rsid w:val="009C7091"/>
    <w:rsid w:val="009D62A2"/>
    <w:rsid w:val="009F21A5"/>
    <w:rsid w:val="00A00EAD"/>
    <w:rsid w:val="00A671F5"/>
    <w:rsid w:val="00B05774"/>
    <w:rsid w:val="00B15F33"/>
    <w:rsid w:val="00B76065"/>
    <w:rsid w:val="00DA0EF5"/>
    <w:rsid w:val="00DD25D0"/>
    <w:rsid w:val="00DF5480"/>
    <w:rsid w:val="00E374EA"/>
    <w:rsid w:val="00E7585E"/>
    <w:rsid w:val="00EA6DFA"/>
    <w:rsid w:val="00F54EEB"/>
    <w:rsid w:val="00FA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BA7B"/>
  <w15:docId w15:val="{FFA8899E-942D-4867-9CEB-E42A30F9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character" w:customStyle="1" w:styleId="a7">
    <w:name w:val="Абзац списка Знак"/>
    <w:basedOn w:val="a0"/>
    <w:link w:val="a8"/>
    <w:locked/>
    <w:rsid w:val="009330C9"/>
  </w:style>
  <w:style w:type="paragraph" w:styleId="a8">
    <w:name w:val="List Paragraph"/>
    <w:basedOn w:val="a"/>
    <w:link w:val="a7"/>
    <w:qFormat/>
    <w:rsid w:val="0093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USER</cp:lastModifiedBy>
  <cp:revision>32</cp:revision>
  <dcterms:created xsi:type="dcterms:W3CDTF">2023-03-01T06:44:00Z</dcterms:created>
  <dcterms:modified xsi:type="dcterms:W3CDTF">2023-11-15T14:22:00Z</dcterms:modified>
</cp:coreProperties>
</file>