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30" w:rsidRDefault="00585A30" w:rsidP="00585A30">
      <w:pPr>
        <w:pStyle w:val="1"/>
        <w:spacing w:line="276" w:lineRule="auto"/>
        <w:ind w:firstLine="0"/>
        <w:jc w:val="center"/>
      </w:pPr>
      <w:r>
        <w:rPr>
          <w:b/>
          <w:bCs/>
          <w:color w:val="000000"/>
        </w:rPr>
        <w:t xml:space="preserve">Анонсы мероприятий, проводимых в учреждениях культуры </w:t>
      </w:r>
      <w:proofErr w:type="spellStart"/>
      <w:r>
        <w:rPr>
          <w:b/>
          <w:bCs/>
          <w:color w:val="000000"/>
        </w:rPr>
        <w:t>Ельнинского</w:t>
      </w:r>
      <w:proofErr w:type="spellEnd"/>
      <w:r>
        <w:rPr>
          <w:b/>
          <w:bCs/>
          <w:color w:val="000000"/>
        </w:rPr>
        <w:t xml:space="preserve"> района для детей семей участников специальной военной операции, детей семей, находящихся в сложной жизненной ситуации и иных детей.</w:t>
      </w:r>
    </w:p>
    <w:p w:rsidR="00585A30" w:rsidRDefault="00585A30" w:rsidP="00585A30">
      <w:pPr>
        <w:pStyle w:val="1"/>
        <w:spacing w:line="276" w:lineRule="auto"/>
        <w:ind w:firstLine="0"/>
        <w:jc w:val="center"/>
      </w:pPr>
      <w:r>
        <w:rPr>
          <w:b/>
          <w:bCs/>
          <w:color w:val="000000"/>
        </w:rPr>
        <w:t>Предложения на февраль 2024 г.</w:t>
      </w:r>
    </w:p>
    <w:p w:rsidR="00585A30" w:rsidRDefault="00585A30" w:rsidP="00585A30">
      <w:pPr>
        <w:pStyle w:val="1"/>
        <w:spacing w:line="268" w:lineRule="auto"/>
        <w:ind w:firstLine="0"/>
        <w:jc w:val="both"/>
      </w:pPr>
      <w:r>
        <w:rPr>
          <w:b/>
          <w:bCs/>
          <w:color w:val="000000"/>
        </w:rPr>
        <w:t>1. Муниципальное Бюджетное Учреждение Культуры «</w:t>
      </w:r>
      <w:proofErr w:type="spellStart"/>
      <w:r>
        <w:rPr>
          <w:b/>
          <w:bCs/>
          <w:color w:val="000000"/>
        </w:rPr>
        <w:t>Ельнинский</w:t>
      </w:r>
      <w:proofErr w:type="spellEnd"/>
      <w:r>
        <w:rPr>
          <w:b/>
          <w:bCs/>
          <w:color w:val="000000"/>
        </w:rPr>
        <w:t xml:space="preserve"> районный централизованный культурно-досуговый центр»: </w:t>
      </w:r>
      <w:r>
        <w:rPr>
          <w:color w:val="000000"/>
        </w:rPr>
        <w:t>(ответственное лицо - Чибисова Галина Николаевна, тел. 8(48146)4-16-86)</w:t>
      </w:r>
    </w:p>
    <w:p w:rsidR="00585A30" w:rsidRDefault="00585A30" w:rsidP="00585A30">
      <w:pPr>
        <w:pStyle w:val="1"/>
        <w:spacing w:line="268" w:lineRule="auto"/>
        <w:ind w:firstLine="460"/>
        <w:jc w:val="both"/>
      </w:pPr>
      <w:r>
        <w:rPr>
          <w:i/>
          <w:iCs/>
          <w:color w:val="000000"/>
        </w:rPr>
        <w:t xml:space="preserve">15.02.2024г в 12.00 час. — «Время выбрало Вас...» - митинг, посвящённый россиянам, исполнившим служебный долг за пределами Отечества (Сквер Боевой Славы </w:t>
      </w:r>
      <w:proofErr w:type="spellStart"/>
      <w:r>
        <w:rPr>
          <w:i/>
          <w:iCs/>
          <w:color w:val="000000"/>
        </w:rPr>
        <w:t>г</w:t>
      </w:r>
      <w:proofErr w:type="gramStart"/>
      <w:r>
        <w:rPr>
          <w:i/>
          <w:iCs/>
          <w:color w:val="000000"/>
        </w:rPr>
        <w:t>.Е</w:t>
      </w:r>
      <w:proofErr w:type="gramEnd"/>
      <w:r>
        <w:rPr>
          <w:i/>
          <w:iCs/>
          <w:color w:val="000000"/>
        </w:rPr>
        <w:t>льня</w:t>
      </w:r>
      <w:proofErr w:type="spellEnd"/>
      <w:r>
        <w:rPr>
          <w:i/>
          <w:iCs/>
          <w:color w:val="000000"/>
        </w:rPr>
        <w:t>):</w:t>
      </w:r>
    </w:p>
    <w:p w:rsidR="00585A30" w:rsidRDefault="00585A30" w:rsidP="00585A30">
      <w:pPr>
        <w:pStyle w:val="1"/>
        <w:spacing w:line="276" w:lineRule="auto"/>
        <w:ind w:firstLine="380"/>
      </w:pPr>
      <w:r>
        <w:rPr>
          <w:i/>
          <w:iCs/>
          <w:color w:val="000000"/>
        </w:rPr>
        <w:t xml:space="preserve">27.02.2024 в 16.00 час. - </w:t>
      </w:r>
      <w:proofErr w:type="gramStart"/>
      <w:r>
        <w:rPr>
          <w:i/>
          <w:iCs/>
          <w:color w:val="000000"/>
        </w:rPr>
        <w:t>«Мои Сталинград» - вечер памяти, посвящённый разгрому немецко-фашистских войск в Сталинградской битве (РДК);</w:t>
      </w:r>
      <w:proofErr w:type="gramEnd"/>
    </w:p>
    <w:p w:rsidR="005750AE" w:rsidRDefault="00585A30" w:rsidP="005750AE">
      <w:pPr>
        <w:pStyle w:val="1"/>
        <w:spacing w:after="0" w:line="276" w:lineRule="auto"/>
        <w:ind w:firstLine="0"/>
        <w:rPr>
          <w:b/>
          <w:bCs/>
          <w:color w:val="000000"/>
        </w:rPr>
      </w:pPr>
      <w:r>
        <w:rPr>
          <w:b/>
          <w:bCs/>
          <w:color w:val="000000"/>
        </w:rPr>
        <w:t>2. Муниципальное бюджетное учреждение культуры «</w:t>
      </w:r>
      <w:proofErr w:type="spellStart"/>
      <w:r>
        <w:rPr>
          <w:b/>
          <w:bCs/>
          <w:color w:val="000000"/>
        </w:rPr>
        <w:t>Ельнинская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межпоселенческая</w:t>
      </w:r>
      <w:proofErr w:type="spellEnd"/>
      <w:r>
        <w:rPr>
          <w:b/>
          <w:bCs/>
          <w:color w:val="000000"/>
        </w:rPr>
        <w:t xml:space="preserve"> централизованная библиотечная система»: </w:t>
      </w:r>
    </w:p>
    <w:p w:rsidR="00585A30" w:rsidRDefault="00585A30" w:rsidP="005750AE">
      <w:pPr>
        <w:pStyle w:val="1"/>
        <w:spacing w:after="0" w:line="276" w:lineRule="auto"/>
        <w:ind w:firstLine="0"/>
        <w:rPr>
          <w:color w:val="000000"/>
        </w:rPr>
      </w:pPr>
      <w:proofErr w:type="gramStart"/>
      <w:r>
        <w:rPr>
          <w:color w:val="000000"/>
        </w:rPr>
        <w:t>(ответственное лицо - Морозова Ольга 1 {</w:t>
      </w:r>
      <w:proofErr w:type="spellStart"/>
      <w:r>
        <w:rPr>
          <w:color w:val="000000"/>
        </w:rPr>
        <w:t>иколаевна</w:t>
      </w:r>
      <w:proofErr w:type="spellEnd"/>
      <w:r>
        <w:rPr>
          <w:color w:val="000000"/>
        </w:rPr>
        <w:t>, тел. 8(48146) 4-17-53)</w:t>
      </w:r>
      <w:proofErr w:type="gramEnd"/>
    </w:p>
    <w:p w:rsidR="005750AE" w:rsidRDefault="005750AE" w:rsidP="005750AE">
      <w:pPr>
        <w:pStyle w:val="1"/>
        <w:spacing w:after="0" w:line="276" w:lineRule="auto"/>
        <w:ind w:firstLine="0"/>
      </w:pPr>
    </w:p>
    <w:p w:rsidR="00585A30" w:rsidRDefault="005750AE" w:rsidP="005750AE">
      <w:pPr>
        <w:pStyle w:val="1"/>
        <w:tabs>
          <w:tab w:val="left" w:pos="583"/>
        </w:tabs>
        <w:spacing w:line="276" w:lineRule="auto"/>
        <w:ind w:firstLine="0"/>
      </w:pPr>
      <w:r>
        <w:rPr>
          <w:i/>
          <w:iCs/>
          <w:color w:val="000000"/>
        </w:rPr>
        <w:t xml:space="preserve">     </w:t>
      </w:r>
      <w:r w:rsidR="00585A30">
        <w:rPr>
          <w:i/>
          <w:iCs/>
          <w:color w:val="000000"/>
        </w:rPr>
        <w:t xml:space="preserve">20.02.2024 в 12.00 час. - «Это имя звучит как легенда» - урок мужества </w:t>
      </w:r>
      <w:proofErr w:type="gramStart"/>
      <w:r w:rsidR="00585A30">
        <w:rPr>
          <w:i/>
          <w:iCs/>
          <w:color w:val="000000"/>
        </w:rPr>
        <w:t xml:space="preserve">( </w:t>
      </w:r>
      <w:proofErr w:type="gramEnd"/>
      <w:r w:rsidR="00585A30">
        <w:rPr>
          <w:i/>
          <w:iCs/>
          <w:color w:val="000000"/>
        </w:rPr>
        <w:t xml:space="preserve">к 100 - </w:t>
      </w:r>
      <w:proofErr w:type="spellStart"/>
      <w:r w:rsidR="00585A30">
        <w:rPr>
          <w:i/>
          <w:iCs/>
          <w:color w:val="000000"/>
        </w:rPr>
        <w:t>летию</w:t>
      </w:r>
      <w:proofErr w:type="spellEnd"/>
      <w:r w:rsidR="00585A30">
        <w:rPr>
          <w:i/>
          <w:iCs/>
          <w:color w:val="000000"/>
        </w:rPr>
        <w:t xml:space="preserve"> Александра Матросова.</w:t>
      </w:r>
    </w:p>
    <w:p w:rsidR="00585A30" w:rsidRDefault="005750AE" w:rsidP="005750AE">
      <w:pPr>
        <w:pStyle w:val="1"/>
        <w:tabs>
          <w:tab w:val="left" w:pos="583"/>
        </w:tabs>
        <w:spacing w:line="276" w:lineRule="auto"/>
        <w:ind w:firstLine="0"/>
      </w:pPr>
      <w:r>
        <w:rPr>
          <w:i/>
          <w:iCs/>
          <w:color w:val="000000"/>
        </w:rPr>
        <w:t xml:space="preserve">     </w:t>
      </w:r>
      <w:r w:rsidR="00585A30">
        <w:rPr>
          <w:i/>
          <w:iCs/>
          <w:color w:val="000000"/>
        </w:rPr>
        <w:t>Каждую третью субботу месяца в 16-00 час</w:t>
      </w:r>
      <w:proofErr w:type="gramStart"/>
      <w:r w:rsidR="00585A30">
        <w:rPr>
          <w:i/>
          <w:iCs/>
          <w:color w:val="000000"/>
        </w:rPr>
        <w:t>.</w:t>
      </w:r>
      <w:proofErr w:type="gramEnd"/>
      <w:r w:rsidR="00585A30">
        <w:rPr>
          <w:i/>
          <w:iCs/>
          <w:color w:val="000000"/>
        </w:rPr>
        <w:t xml:space="preserve"> (</w:t>
      </w:r>
      <w:proofErr w:type="gramStart"/>
      <w:r w:rsidR="00585A30">
        <w:rPr>
          <w:i/>
          <w:iCs/>
          <w:color w:val="000000"/>
        </w:rPr>
        <w:t>к</w:t>
      </w:r>
      <w:proofErr w:type="gramEnd"/>
      <w:r w:rsidR="00585A30">
        <w:rPr>
          <w:i/>
          <w:iCs/>
          <w:color w:val="000000"/>
        </w:rPr>
        <w:t>инопросмотры)</w:t>
      </w:r>
    </w:p>
    <w:p w:rsidR="00585A30" w:rsidRDefault="005750AE" w:rsidP="005750AE">
      <w:pPr>
        <w:pStyle w:val="1"/>
        <w:tabs>
          <w:tab w:val="left" w:pos="583"/>
        </w:tabs>
        <w:spacing w:after="0" w:line="276" w:lineRule="auto"/>
        <w:ind w:firstLine="0"/>
      </w:pPr>
      <w:r>
        <w:rPr>
          <w:b/>
          <w:bCs/>
          <w:color w:val="000000"/>
        </w:rPr>
        <w:t>3</w:t>
      </w:r>
      <w:bookmarkStart w:id="0" w:name="_GoBack"/>
      <w:bookmarkEnd w:id="0"/>
      <w:r>
        <w:rPr>
          <w:b/>
          <w:bCs/>
          <w:color w:val="000000"/>
        </w:rPr>
        <w:t xml:space="preserve">. </w:t>
      </w:r>
      <w:r w:rsidR="00585A30">
        <w:rPr>
          <w:b/>
          <w:bCs/>
          <w:color w:val="000000"/>
        </w:rPr>
        <w:t>Муниципальное бюджетное учреждение культуры «</w:t>
      </w:r>
      <w:proofErr w:type="spellStart"/>
      <w:r w:rsidR="00585A30">
        <w:rPr>
          <w:b/>
          <w:bCs/>
          <w:color w:val="000000"/>
        </w:rPr>
        <w:t>Ельнинский</w:t>
      </w:r>
      <w:proofErr w:type="spellEnd"/>
      <w:r w:rsidR="00585A30">
        <w:rPr>
          <w:b/>
          <w:bCs/>
          <w:color w:val="000000"/>
        </w:rPr>
        <w:t xml:space="preserve"> музей»:</w:t>
      </w:r>
    </w:p>
    <w:p w:rsidR="00585A30" w:rsidRDefault="00585A30" w:rsidP="00585A30">
      <w:pPr>
        <w:pStyle w:val="1"/>
        <w:spacing w:line="276" w:lineRule="auto"/>
        <w:ind w:firstLine="0"/>
        <w:jc w:val="both"/>
      </w:pPr>
      <w:r>
        <w:rPr>
          <w:color w:val="000000"/>
        </w:rPr>
        <w:t>(ответственное лицо - Хохлова Наталья Викторовна, тел. 8(48146) 4-10-68)</w:t>
      </w:r>
    </w:p>
    <w:p w:rsidR="00585A30" w:rsidRDefault="00585A30" w:rsidP="00585A30">
      <w:pPr>
        <w:pStyle w:val="1"/>
        <w:spacing w:line="240" w:lineRule="auto"/>
        <w:ind w:firstLine="180"/>
      </w:pPr>
      <w:r>
        <w:rPr>
          <w:i/>
          <w:iCs/>
          <w:color w:val="000000"/>
        </w:rPr>
        <w:t>/. В течение месяца — бесплатное экскурсионное обслуживание.</w:t>
      </w:r>
    </w:p>
    <w:p w:rsidR="00BF7380" w:rsidRDefault="00BF7380"/>
    <w:sectPr w:rsidR="00BF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229DB"/>
    <w:multiLevelType w:val="multilevel"/>
    <w:tmpl w:val="D0BA0B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1B"/>
    <w:rsid w:val="0021781B"/>
    <w:rsid w:val="005750AE"/>
    <w:rsid w:val="00585A30"/>
    <w:rsid w:val="00B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85A3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585A30"/>
    <w:pPr>
      <w:widowControl w:val="0"/>
      <w:spacing w:line="273" w:lineRule="auto"/>
      <w:ind w:firstLine="17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85A3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585A30"/>
    <w:pPr>
      <w:widowControl w:val="0"/>
      <w:spacing w:line="273" w:lineRule="auto"/>
      <w:ind w:firstLine="17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Петроченкова Александра Олеговна</dc:creator>
  <cp:keywords/>
  <dc:description/>
  <cp:lastModifiedBy>Петроченкова Александра Олеговна</cp:lastModifiedBy>
  <cp:revision>3</cp:revision>
  <dcterms:created xsi:type="dcterms:W3CDTF">2024-01-17T09:36:00Z</dcterms:created>
  <dcterms:modified xsi:type="dcterms:W3CDTF">2024-01-17T09:41:00Z</dcterms:modified>
</cp:coreProperties>
</file>