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B3" w:rsidRDefault="001403B3" w:rsidP="001403B3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</w:p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F206FF">
        <w:rPr>
          <w:b/>
          <w:szCs w:val="28"/>
        </w:rPr>
        <w:t>«Демидовский</w:t>
      </w:r>
      <w:r w:rsidR="00405692">
        <w:rPr>
          <w:b/>
          <w:szCs w:val="28"/>
        </w:rPr>
        <w:t xml:space="preserve"> район</w:t>
      </w:r>
      <w:r w:rsidR="00F206FF">
        <w:rPr>
          <w:b/>
          <w:szCs w:val="28"/>
        </w:rPr>
        <w:t>»</w:t>
      </w:r>
      <w:r w:rsidR="00405692">
        <w:rPr>
          <w:b/>
          <w:szCs w:val="28"/>
        </w:rPr>
        <w:t xml:space="preserve"> Смоленской области</w:t>
      </w:r>
    </w:p>
    <w:p w:rsidR="00CA0BD9" w:rsidRDefault="00F206FF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март </w:t>
      </w:r>
      <w:r w:rsidR="00CA0BD9">
        <w:rPr>
          <w:b/>
          <w:szCs w:val="28"/>
        </w:rPr>
        <w:t>202</w:t>
      </w:r>
      <w:r w:rsidR="00C7303E">
        <w:rPr>
          <w:b/>
          <w:szCs w:val="28"/>
        </w:rPr>
        <w:t>4</w:t>
      </w:r>
      <w:r w:rsidR="00CA0BD9">
        <w:rPr>
          <w:b/>
          <w:szCs w:val="28"/>
        </w:rPr>
        <w:t xml:space="preserve"> год.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00D49" w:rsidRDefault="00CA0BD9" w:rsidP="00CA0BD9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00D49" w:rsidRDefault="00CA0BD9" w:rsidP="00127A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CA0BD9" w:rsidTr="00CA0BD9">
        <w:tc>
          <w:tcPr>
            <w:tcW w:w="563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00D49" w:rsidRDefault="00CA0BD9" w:rsidP="00657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00D49" w:rsidRDefault="00CA0BD9" w:rsidP="00CD6DFE">
            <w:pPr>
              <w:jc w:val="center"/>
              <w:rPr>
                <w:sz w:val="24"/>
                <w:szCs w:val="24"/>
              </w:rPr>
            </w:pPr>
          </w:p>
        </w:tc>
      </w:tr>
      <w:tr w:rsidR="00556B74" w:rsidTr="00CA0BD9">
        <w:tc>
          <w:tcPr>
            <w:tcW w:w="563" w:type="dxa"/>
          </w:tcPr>
          <w:p w:rsidR="00556B74" w:rsidRPr="00300D49" w:rsidRDefault="00556B74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00D49" w:rsidRDefault="00556B74" w:rsidP="00C30769">
            <w:pPr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556B74" w:rsidRDefault="00556B74">
            <w:pPr>
              <w:jc w:val="center"/>
              <w:rPr>
                <w:i/>
                <w:sz w:val="24"/>
                <w:szCs w:val="24"/>
              </w:rPr>
            </w:pPr>
            <w:r w:rsidRPr="00556B74">
              <w:rPr>
                <w:i/>
                <w:sz w:val="24"/>
                <w:szCs w:val="24"/>
              </w:rPr>
              <w:t>бесплатно (в течении месяца)</w:t>
            </w:r>
          </w:p>
          <w:p w:rsidR="00556B74" w:rsidRPr="00556B74" w:rsidRDefault="00556B74">
            <w:pPr>
              <w:rPr>
                <w:sz w:val="24"/>
                <w:szCs w:val="24"/>
                <w:lang w:eastAsia="ru-RU"/>
              </w:rPr>
            </w:pPr>
            <w:r w:rsidRPr="00556B74">
              <w:rPr>
                <w:color w:val="000000"/>
                <w:sz w:val="24"/>
                <w:szCs w:val="24"/>
              </w:rPr>
              <w:t>Ф</w:t>
            </w:r>
            <w:r w:rsidRPr="00556B74">
              <w:rPr>
                <w:sz w:val="24"/>
                <w:szCs w:val="24"/>
                <w:lang w:eastAsia="ru-RU"/>
              </w:rPr>
              <w:t>отовыставка «Путь Героя», посвящённая</w:t>
            </w:r>
            <w:bookmarkStart w:id="0" w:name="_GoBack"/>
            <w:bookmarkEnd w:id="0"/>
            <w:r w:rsidRPr="00556B74">
              <w:rPr>
                <w:sz w:val="24"/>
                <w:szCs w:val="24"/>
                <w:lang w:eastAsia="ru-RU"/>
              </w:rPr>
              <w:t xml:space="preserve"> памяти Героя России Бичаева Александра</w:t>
            </w:r>
          </w:p>
          <w:p w:rsidR="00556B74" w:rsidRPr="00556B74" w:rsidRDefault="00556B74" w:rsidP="00556B74">
            <w:pPr>
              <w:numPr>
                <w:ilvl w:val="0"/>
                <w:numId w:val="1"/>
              </w:numPr>
              <w:shd w:val="clear" w:color="auto" w:fill="FFFFFF"/>
              <w:spacing w:after="120" w:line="276" w:lineRule="auto"/>
              <w:ind w:left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B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к 95-летию образования Демидовского района</w:t>
            </w:r>
          </w:p>
          <w:p w:rsidR="00556B74" w:rsidRPr="00556B74" w:rsidRDefault="00556B74" w:rsidP="00556B74">
            <w:pPr>
              <w:shd w:val="clear" w:color="auto" w:fill="FFFFFF"/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56B7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"Война в истории демидовского края"</w:t>
            </w:r>
          </w:p>
        </w:tc>
        <w:tc>
          <w:tcPr>
            <w:tcW w:w="2862" w:type="dxa"/>
          </w:tcPr>
          <w:p w:rsidR="00556B74" w:rsidRPr="00556B74" w:rsidRDefault="00556B74">
            <w:pPr>
              <w:rPr>
                <w:rFonts w:cs="Times New Roman"/>
                <w:sz w:val="24"/>
                <w:szCs w:val="24"/>
              </w:rPr>
            </w:pPr>
            <w:r w:rsidRPr="00556B74">
              <w:rPr>
                <w:rFonts w:cs="Times New Roman"/>
                <w:sz w:val="24"/>
                <w:szCs w:val="24"/>
              </w:rPr>
              <w:t xml:space="preserve">Фендель </w:t>
            </w:r>
            <w:r>
              <w:rPr>
                <w:rFonts w:cs="Times New Roman"/>
                <w:sz w:val="24"/>
                <w:szCs w:val="24"/>
              </w:rPr>
              <w:t>Е.М.</w:t>
            </w:r>
          </w:p>
          <w:p w:rsidR="00556B74" w:rsidRPr="00556B74" w:rsidRDefault="00556B7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56B74" w:rsidTr="00CA0BD9">
        <w:tc>
          <w:tcPr>
            <w:tcW w:w="563" w:type="dxa"/>
          </w:tcPr>
          <w:p w:rsidR="00556B74" w:rsidRPr="00300D49" w:rsidRDefault="00556B74" w:rsidP="006575BD">
            <w:pPr>
              <w:jc w:val="center"/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556B74" w:rsidRPr="00300D49" w:rsidRDefault="00556B74" w:rsidP="00C30769">
            <w:pPr>
              <w:tabs>
                <w:tab w:val="left" w:pos="700"/>
              </w:tabs>
              <w:rPr>
                <w:sz w:val="24"/>
                <w:szCs w:val="24"/>
              </w:rPr>
            </w:pPr>
            <w:r w:rsidRPr="00300D49">
              <w:rPr>
                <w:sz w:val="24"/>
                <w:szCs w:val="24"/>
              </w:rPr>
              <w:t>Муниципальное бюджетное учрежден</w:t>
            </w:r>
            <w:r>
              <w:rPr>
                <w:sz w:val="24"/>
                <w:szCs w:val="24"/>
              </w:rPr>
              <w:t xml:space="preserve">ие культуры «Централизованная </w:t>
            </w:r>
            <w:r w:rsidRPr="00300D49">
              <w:rPr>
                <w:sz w:val="24"/>
                <w:szCs w:val="24"/>
              </w:rPr>
              <w:t>клубная система»</w:t>
            </w:r>
            <w:r>
              <w:rPr>
                <w:sz w:val="24"/>
                <w:szCs w:val="24"/>
              </w:rPr>
              <w:t xml:space="preserve"> муниципального образования «Демидовский район» Смоленской области</w:t>
            </w:r>
          </w:p>
        </w:tc>
        <w:tc>
          <w:tcPr>
            <w:tcW w:w="4466" w:type="dxa"/>
            <w:gridSpan w:val="2"/>
          </w:tcPr>
          <w:p w:rsidR="00556B74" w:rsidRPr="00556B74" w:rsidRDefault="00556B74" w:rsidP="00073D4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6B74">
              <w:rPr>
                <w:rFonts w:ascii="Times New Roman" w:hAnsi="Times New Roman"/>
                <w:sz w:val="24"/>
                <w:szCs w:val="24"/>
              </w:rPr>
              <w:t>07.03 Праздничный концерт «Дарите женщинам…»</w:t>
            </w:r>
          </w:p>
          <w:p w:rsidR="00556B74" w:rsidRPr="00556B74" w:rsidRDefault="00556B74" w:rsidP="00073D4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6B74">
              <w:rPr>
                <w:rFonts w:ascii="Times New Roman" w:hAnsi="Times New Roman"/>
                <w:sz w:val="24"/>
                <w:szCs w:val="24"/>
              </w:rPr>
              <w:t>Демидовский ДК</w:t>
            </w:r>
          </w:p>
          <w:p w:rsidR="00556B74" w:rsidRPr="00556B74" w:rsidRDefault="00556B74" w:rsidP="00073D4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6B74">
              <w:rPr>
                <w:rFonts w:ascii="Times New Roman" w:hAnsi="Times New Roman"/>
                <w:sz w:val="24"/>
                <w:szCs w:val="24"/>
              </w:rPr>
              <w:t>12.03 Праздничная программа «Там где рождаются таланты» для семей, которые занимаются в худ.самодеятельности ДК</w:t>
            </w:r>
          </w:p>
          <w:p w:rsidR="00556B74" w:rsidRPr="00556B74" w:rsidRDefault="00556B74" w:rsidP="00073D4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556B74" w:rsidRPr="00556B74" w:rsidRDefault="00556B74" w:rsidP="00073D4C">
            <w:pPr>
              <w:pStyle w:val="ab"/>
              <w:rPr>
                <w:iCs/>
                <w:sz w:val="24"/>
                <w:szCs w:val="24"/>
              </w:rPr>
            </w:pPr>
          </w:p>
        </w:tc>
        <w:tc>
          <w:tcPr>
            <w:tcW w:w="2862" w:type="dxa"/>
          </w:tcPr>
          <w:p w:rsidR="00556B74" w:rsidRPr="00556B74" w:rsidRDefault="00556B74" w:rsidP="00073D4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556B74">
              <w:rPr>
                <w:rFonts w:ascii="Times New Roman" w:hAnsi="Times New Roman"/>
                <w:sz w:val="24"/>
                <w:szCs w:val="24"/>
              </w:rPr>
              <w:t>Чежина И.П.</w:t>
            </w:r>
          </w:p>
          <w:p w:rsidR="00556B74" w:rsidRPr="00556B74" w:rsidRDefault="00556B74" w:rsidP="00073D4C">
            <w:pPr>
              <w:rPr>
                <w:rFonts w:cs="Times New Roman"/>
                <w:sz w:val="24"/>
                <w:szCs w:val="24"/>
              </w:rPr>
            </w:pPr>
          </w:p>
          <w:p w:rsidR="00556B74" w:rsidRPr="00556B74" w:rsidRDefault="00556B74" w:rsidP="00073D4C">
            <w:pPr>
              <w:rPr>
                <w:rFonts w:cs="Times New Roman"/>
                <w:sz w:val="24"/>
                <w:szCs w:val="24"/>
              </w:rPr>
            </w:pPr>
          </w:p>
          <w:p w:rsidR="00556B74" w:rsidRPr="00556B74" w:rsidRDefault="00556B74" w:rsidP="00073D4C">
            <w:pPr>
              <w:rPr>
                <w:rFonts w:cs="Times New Roman"/>
                <w:sz w:val="24"/>
                <w:szCs w:val="24"/>
              </w:rPr>
            </w:pPr>
            <w:r w:rsidRPr="00556B74">
              <w:rPr>
                <w:sz w:val="24"/>
                <w:szCs w:val="24"/>
              </w:rPr>
              <w:t>Новикова А.К.</w:t>
            </w:r>
          </w:p>
        </w:tc>
      </w:tr>
    </w:tbl>
    <w:p w:rsidR="00CA0BD9" w:rsidRDefault="00CA0BD9" w:rsidP="00CA0BD9">
      <w:pPr>
        <w:spacing w:after="0" w:line="240" w:lineRule="auto"/>
        <w:jc w:val="both"/>
      </w:pPr>
    </w:p>
    <w:p w:rsidR="0086354B" w:rsidRDefault="0086354B" w:rsidP="00CA0BD9">
      <w:pPr>
        <w:spacing w:after="0" w:line="240" w:lineRule="auto"/>
        <w:jc w:val="both"/>
      </w:pPr>
    </w:p>
    <w:sectPr w:rsidR="0086354B" w:rsidSect="000D69D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CF" w:rsidRDefault="002C23CF" w:rsidP="001403B3">
      <w:pPr>
        <w:spacing w:after="0" w:line="240" w:lineRule="auto"/>
      </w:pPr>
      <w:r>
        <w:separator/>
      </w:r>
    </w:p>
  </w:endnote>
  <w:endnote w:type="continuationSeparator" w:id="1">
    <w:p w:rsidR="002C23CF" w:rsidRDefault="002C23CF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CF" w:rsidRDefault="002C23CF" w:rsidP="001403B3">
      <w:pPr>
        <w:spacing w:after="0" w:line="240" w:lineRule="auto"/>
      </w:pPr>
      <w:r>
        <w:separator/>
      </w:r>
    </w:p>
  </w:footnote>
  <w:footnote w:type="continuationSeparator" w:id="1">
    <w:p w:rsidR="002C23CF" w:rsidRDefault="002C23CF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DA6E3A">
        <w:pPr>
          <w:pStyle w:val="a6"/>
          <w:jc w:val="center"/>
        </w:pPr>
        <w:r>
          <w:fldChar w:fldCharType="begin"/>
        </w:r>
        <w:r w:rsidR="00F3370F">
          <w:instrText xml:space="preserve"> PAGE   \* MERGEFORMAT </w:instrText>
        </w:r>
        <w:r>
          <w:fldChar w:fldCharType="separate"/>
        </w:r>
        <w:r w:rsidR="00CA0B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D92"/>
    <w:rsid w:val="00004240"/>
    <w:rsid w:val="00010507"/>
    <w:rsid w:val="0004254B"/>
    <w:rsid w:val="00063EA1"/>
    <w:rsid w:val="000727F7"/>
    <w:rsid w:val="00085AA6"/>
    <w:rsid w:val="00094C10"/>
    <w:rsid w:val="000D69DB"/>
    <w:rsid w:val="000F3D4F"/>
    <w:rsid w:val="001059C7"/>
    <w:rsid w:val="00127A4C"/>
    <w:rsid w:val="001403B3"/>
    <w:rsid w:val="00142875"/>
    <w:rsid w:val="001C1BC4"/>
    <w:rsid w:val="001D0842"/>
    <w:rsid w:val="00246605"/>
    <w:rsid w:val="00247CA2"/>
    <w:rsid w:val="00281056"/>
    <w:rsid w:val="00281FA9"/>
    <w:rsid w:val="00290851"/>
    <w:rsid w:val="00293544"/>
    <w:rsid w:val="002C23CF"/>
    <w:rsid w:val="002C3DC2"/>
    <w:rsid w:val="002C7DB3"/>
    <w:rsid w:val="00300D49"/>
    <w:rsid w:val="00314D92"/>
    <w:rsid w:val="003D069A"/>
    <w:rsid w:val="003F2084"/>
    <w:rsid w:val="00405692"/>
    <w:rsid w:val="00471182"/>
    <w:rsid w:val="0048634A"/>
    <w:rsid w:val="00492BF8"/>
    <w:rsid w:val="00497FDD"/>
    <w:rsid w:val="00554460"/>
    <w:rsid w:val="00556B74"/>
    <w:rsid w:val="00580576"/>
    <w:rsid w:val="00597D99"/>
    <w:rsid w:val="005B4050"/>
    <w:rsid w:val="00630CBE"/>
    <w:rsid w:val="006575BD"/>
    <w:rsid w:val="006A1328"/>
    <w:rsid w:val="006A5671"/>
    <w:rsid w:val="006B5AE0"/>
    <w:rsid w:val="006E37ED"/>
    <w:rsid w:val="006E4990"/>
    <w:rsid w:val="00705EC7"/>
    <w:rsid w:val="00755C91"/>
    <w:rsid w:val="007A212B"/>
    <w:rsid w:val="007A7976"/>
    <w:rsid w:val="00801C80"/>
    <w:rsid w:val="0086354B"/>
    <w:rsid w:val="008644EE"/>
    <w:rsid w:val="008A3ACD"/>
    <w:rsid w:val="008A588E"/>
    <w:rsid w:val="008B5C74"/>
    <w:rsid w:val="008E365B"/>
    <w:rsid w:val="008F1033"/>
    <w:rsid w:val="008F2F98"/>
    <w:rsid w:val="0094138D"/>
    <w:rsid w:val="00942FC4"/>
    <w:rsid w:val="00960C98"/>
    <w:rsid w:val="009713C0"/>
    <w:rsid w:val="0097476B"/>
    <w:rsid w:val="00994F88"/>
    <w:rsid w:val="00A21786"/>
    <w:rsid w:val="00A41294"/>
    <w:rsid w:val="00AF4ABF"/>
    <w:rsid w:val="00B362AD"/>
    <w:rsid w:val="00B50F90"/>
    <w:rsid w:val="00B72479"/>
    <w:rsid w:val="00B73CC1"/>
    <w:rsid w:val="00B87560"/>
    <w:rsid w:val="00BC2C4E"/>
    <w:rsid w:val="00BD0842"/>
    <w:rsid w:val="00BE130F"/>
    <w:rsid w:val="00BE1A76"/>
    <w:rsid w:val="00C04BDE"/>
    <w:rsid w:val="00C17565"/>
    <w:rsid w:val="00C20CC1"/>
    <w:rsid w:val="00C30769"/>
    <w:rsid w:val="00C62ECB"/>
    <w:rsid w:val="00C7303E"/>
    <w:rsid w:val="00CA0BD9"/>
    <w:rsid w:val="00CB0C80"/>
    <w:rsid w:val="00CB19BB"/>
    <w:rsid w:val="00CB3C1E"/>
    <w:rsid w:val="00CD6DFE"/>
    <w:rsid w:val="00CE48E8"/>
    <w:rsid w:val="00D16620"/>
    <w:rsid w:val="00D5233E"/>
    <w:rsid w:val="00D575E0"/>
    <w:rsid w:val="00D8449F"/>
    <w:rsid w:val="00DA63E7"/>
    <w:rsid w:val="00DA6E3A"/>
    <w:rsid w:val="00DC0780"/>
    <w:rsid w:val="00E025A9"/>
    <w:rsid w:val="00E07F7E"/>
    <w:rsid w:val="00E17716"/>
    <w:rsid w:val="00E374EA"/>
    <w:rsid w:val="00E548B1"/>
    <w:rsid w:val="00EA2B0D"/>
    <w:rsid w:val="00EB1C76"/>
    <w:rsid w:val="00EB34B9"/>
    <w:rsid w:val="00ED4955"/>
    <w:rsid w:val="00EF04A9"/>
    <w:rsid w:val="00F206FF"/>
    <w:rsid w:val="00F3370F"/>
    <w:rsid w:val="00F45CCE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B9E7F-3ABF-46FB-8957-2A299D2A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9</cp:revision>
  <cp:lastPrinted>2023-11-17T11:11:00Z</cp:lastPrinted>
  <dcterms:created xsi:type="dcterms:W3CDTF">2024-01-19T11:11:00Z</dcterms:created>
  <dcterms:modified xsi:type="dcterms:W3CDTF">2024-02-28T11:13:00Z</dcterms:modified>
</cp:coreProperties>
</file>