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17" w:rsidRPr="00830569" w:rsidRDefault="00311717" w:rsidP="00311717">
      <w:pPr>
        <w:spacing w:after="0" w:line="240" w:lineRule="auto"/>
        <w:jc w:val="center"/>
        <w:rPr>
          <w:b/>
          <w:szCs w:val="28"/>
        </w:rPr>
      </w:pPr>
      <w:r w:rsidRPr="00830569">
        <w:rPr>
          <w:b/>
          <w:szCs w:val="28"/>
        </w:rPr>
        <w:t>ПЛАН</w:t>
      </w:r>
    </w:p>
    <w:p w:rsidR="00311717" w:rsidRDefault="00311717" w:rsidP="0031171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830569">
        <w:rPr>
          <w:b/>
          <w:szCs w:val="28"/>
        </w:rPr>
        <w:t>ероприятий для посещения детьми из семей участников специальной военной операции, а также</w:t>
      </w:r>
      <w:r>
        <w:rPr>
          <w:b/>
          <w:szCs w:val="28"/>
        </w:rPr>
        <w:t xml:space="preserve"> детьми из многодетных семей </w:t>
      </w:r>
    </w:p>
    <w:p w:rsidR="00311717" w:rsidRPr="00222A35" w:rsidRDefault="00311717" w:rsidP="0031171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МО «Демидовский район» Смоленской области</w:t>
      </w:r>
    </w:p>
    <w:p w:rsidR="00CA0BD9" w:rsidRPr="00CD6DFE" w:rsidRDefault="002C1523" w:rsidP="00CA0B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май</w:t>
      </w:r>
      <w:r w:rsidR="00F206FF">
        <w:rPr>
          <w:b/>
          <w:szCs w:val="28"/>
        </w:rPr>
        <w:t xml:space="preserve"> </w:t>
      </w:r>
      <w:r w:rsidR="00CA0BD9">
        <w:rPr>
          <w:b/>
          <w:szCs w:val="28"/>
        </w:rPr>
        <w:t>202</w:t>
      </w:r>
      <w:r w:rsidR="00C7303E">
        <w:rPr>
          <w:b/>
          <w:szCs w:val="28"/>
        </w:rPr>
        <w:t>4</w:t>
      </w:r>
      <w:r w:rsidR="00CA0BD9">
        <w:rPr>
          <w:b/>
          <w:szCs w:val="28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563"/>
        <w:gridCol w:w="2530"/>
        <w:gridCol w:w="2133"/>
        <w:gridCol w:w="2333"/>
        <w:gridCol w:w="2862"/>
      </w:tblGrid>
      <w:tr w:rsidR="00CA0BD9" w:rsidTr="00CA0BD9">
        <w:trPr>
          <w:trHeight w:val="330"/>
        </w:trPr>
        <w:tc>
          <w:tcPr>
            <w:tcW w:w="563" w:type="dxa"/>
            <w:vMerge w:val="restart"/>
          </w:tcPr>
          <w:p w:rsidR="00CA0BD9" w:rsidRPr="00300D49" w:rsidRDefault="00CA0BD9" w:rsidP="00CA0BD9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0D4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00D49">
              <w:rPr>
                <w:sz w:val="24"/>
                <w:szCs w:val="24"/>
              </w:rPr>
              <w:t>/</w:t>
            </w:r>
            <w:proofErr w:type="spellStart"/>
            <w:r w:rsidRPr="00300D4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0" w:type="dxa"/>
            <w:vMerge w:val="restart"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466" w:type="dxa"/>
            <w:gridSpan w:val="2"/>
            <w:shd w:val="clear" w:color="auto" w:fill="auto"/>
          </w:tcPr>
          <w:p w:rsidR="00CA0BD9" w:rsidRPr="00300D49" w:rsidRDefault="00CA0BD9" w:rsidP="00127A4C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Категория граждан</w:t>
            </w:r>
          </w:p>
        </w:tc>
        <w:tc>
          <w:tcPr>
            <w:tcW w:w="2862" w:type="dxa"/>
            <w:vMerge w:val="restart"/>
          </w:tcPr>
          <w:p w:rsidR="00CA0BD9" w:rsidRPr="00300D49" w:rsidRDefault="00CA0BD9" w:rsidP="00127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CA0BD9" w:rsidTr="00CA0BD9">
        <w:tc>
          <w:tcPr>
            <w:tcW w:w="563" w:type="dxa"/>
            <w:vMerge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CA0BD9" w:rsidRPr="00300D49" w:rsidRDefault="00CA0BD9" w:rsidP="00CD6DFE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дети из семей участников СВО</w:t>
            </w:r>
          </w:p>
        </w:tc>
        <w:tc>
          <w:tcPr>
            <w:tcW w:w="2333" w:type="dxa"/>
          </w:tcPr>
          <w:p w:rsidR="00CA0BD9" w:rsidRPr="00300D49" w:rsidRDefault="00CA0BD9" w:rsidP="00CD6DFE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862" w:type="dxa"/>
            <w:vMerge/>
          </w:tcPr>
          <w:p w:rsidR="00CA0BD9" w:rsidRPr="00300D49" w:rsidRDefault="00CA0BD9" w:rsidP="00CD6DFE">
            <w:pPr>
              <w:jc w:val="center"/>
              <w:rPr>
                <w:sz w:val="24"/>
                <w:szCs w:val="24"/>
              </w:rPr>
            </w:pPr>
          </w:p>
        </w:tc>
      </w:tr>
      <w:tr w:rsidR="00556B74" w:rsidTr="00CA0BD9">
        <w:tc>
          <w:tcPr>
            <w:tcW w:w="563" w:type="dxa"/>
          </w:tcPr>
          <w:p w:rsidR="00556B74" w:rsidRPr="00300D49" w:rsidRDefault="00556B74" w:rsidP="006575BD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1.</w:t>
            </w:r>
          </w:p>
        </w:tc>
        <w:tc>
          <w:tcPr>
            <w:tcW w:w="2530" w:type="dxa"/>
          </w:tcPr>
          <w:p w:rsidR="00556B74" w:rsidRPr="00300D49" w:rsidRDefault="00556B74" w:rsidP="00C30769">
            <w:pPr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  <w:t>Демидовский историко-краеведческий музей</w:t>
            </w:r>
          </w:p>
        </w:tc>
        <w:tc>
          <w:tcPr>
            <w:tcW w:w="4466" w:type="dxa"/>
            <w:gridSpan w:val="2"/>
          </w:tcPr>
          <w:p w:rsidR="00556B74" w:rsidRPr="00556B74" w:rsidRDefault="00556B74">
            <w:pPr>
              <w:jc w:val="center"/>
              <w:rPr>
                <w:i/>
                <w:sz w:val="24"/>
                <w:szCs w:val="24"/>
              </w:rPr>
            </w:pPr>
            <w:r w:rsidRPr="00556B74">
              <w:rPr>
                <w:i/>
                <w:sz w:val="24"/>
                <w:szCs w:val="24"/>
              </w:rPr>
              <w:t>бесплатно (в течени</w:t>
            </w:r>
            <w:proofErr w:type="gramStart"/>
            <w:r w:rsidRPr="00556B74">
              <w:rPr>
                <w:i/>
                <w:sz w:val="24"/>
                <w:szCs w:val="24"/>
              </w:rPr>
              <w:t>и</w:t>
            </w:r>
            <w:proofErr w:type="gramEnd"/>
            <w:r w:rsidRPr="00556B74">
              <w:rPr>
                <w:i/>
                <w:sz w:val="24"/>
                <w:szCs w:val="24"/>
              </w:rPr>
              <w:t xml:space="preserve"> месяца)</w:t>
            </w:r>
          </w:p>
          <w:p w:rsidR="00073F4A" w:rsidRDefault="00073F4A" w:rsidP="00073F4A">
            <w:pPr>
              <w:numPr>
                <w:ilvl w:val="0"/>
                <w:numId w:val="2"/>
              </w:numPr>
              <w:shd w:val="clear" w:color="auto" w:fill="FFFFFF"/>
              <w:spacing w:after="120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1.Экскурсии по выставке проектов молодых архитекторов из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Смоленска «Архитектура и дизайн».</w:t>
            </w:r>
          </w:p>
          <w:p w:rsidR="00073F4A" w:rsidRDefault="00073F4A" w:rsidP="00073F4A">
            <w:pPr>
              <w:numPr>
                <w:ilvl w:val="0"/>
                <w:numId w:val="2"/>
              </w:numPr>
              <w:shd w:val="clear" w:color="auto" w:fill="FFFFFF"/>
              <w:spacing w:after="120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2. Книжная выставка из фонда музея «Защитникам Отечества посвящается».</w:t>
            </w:r>
          </w:p>
          <w:p w:rsidR="00073F4A" w:rsidRDefault="00073F4A" w:rsidP="00073F4A">
            <w:pPr>
              <w:numPr>
                <w:ilvl w:val="0"/>
                <w:numId w:val="2"/>
              </w:numPr>
              <w:shd w:val="clear" w:color="auto" w:fill="FFFFFF"/>
              <w:spacing w:after="120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3.Обзорные экскурсии к 95-летию образования Демидовского района:</w:t>
            </w:r>
          </w:p>
          <w:p w:rsidR="00073F4A" w:rsidRDefault="00073F4A" w:rsidP="00073F4A">
            <w:pPr>
              <w:numPr>
                <w:ilvl w:val="0"/>
                <w:numId w:val="2"/>
              </w:numPr>
              <w:shd w:val="clear" w:color="auto" w:fill="FFFFFF"/>
              <w:spacing w:after="120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-«Древнее прошлое нашего края»</w:t>
            </w:r>
          </w:p>
          <w:p w:rsidR="00073F4A" w:rsidRDefault="00073F4A" w:rsidP="00073F4A">
            <w:pPr>
              <w:numPr>
                <w:ilvl w:val="0"/>
                <w:numId w:val="2"/>
              </w:numPr>
              <w:shd w:val="clear" w:color="auto" w:fill="FFFFFF"/>
              <w:spacing w:after="120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–«Природа Демидовского района»</w:t>
            </w:r>
          </w:p>
          <w:p w:rsidR="00073F4A" w:rsidRDefault="00073F4A" w:rsidP="00073F4A">
            <w:pPr>
              <w:numPr>
                <w:ilvl w:val="0"/>
                <w:numId w:val="2"/>
              </w:numPr>
              <w:shd w:val="clear" w:color="auto" w:fill="FFFFFF"/>
              <w:spacing w:after="120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Поречская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пристань»</w:t>
            </w:r>
          </w:p>
          <w:p w:rsidR="00556B74" w:rsidRPr="00556B74" w:rsidRDefault="00073F4A" w:rsidP="00073F4A">
            <w:pPr>
              <w:numPr>
                <w:ilvl w:val="0"/>
                <w:numId w:val="2"/>
              </w:numPr>
              <w:shd w:val="clear" w:color="auto" w:fill="FFFFFF"/>
              <w:spacing w:after="120"/>
              <w:ind w:left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«Великая Отечественная война в истории Демидовского района»</w:t>
            </w:r>
          </w:p>
        </w:tc>
        <w:tc>
          <w:tcPr>
            <w:tcW w:w="2862" w:type="dxa"/>
          </w:tcPr>
          <w:p w:rsidR="00556B74" w:rsidRPr="00556B74" w:rsidRDefault="00556B7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56B74">
              <w:rPr>
                <w:rFonts w:cs="Times New Roman"/>
                <w:sz w:val="24"/>
                <w:szCs w:val="24"/>
              </w:rPr>
              <w:t>Фендель</w:t>
            </w:r>
            <w:proofErr w:type="spellEnd"/>
            <w:r w:rsidRPr="00556B7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Е.М.</w:t>
            </w:r>
          </w:p>
          <w:p w:rsidR="00556B74" w:rsidRPr="00556B74" w:rsidRDefault="00556B7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C1523" w:rsidTr="00CA0BD9">
        <w:tc>
          <w:tcPr>
            <w:tcW w:w="563" w:type="dxa"/>
            <w:vMerge w:val="restart"/>
          </w:tcPr>
          <w:p w:rsidR="002C1523" w:rsidRPr="00300D49" w:rsidRDefault="002C1523" w:rsidP="006575BD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2.</w:t>
            </w:r>
          </w:p>
        </w:tc>
        <w:tc>
          <w:tcPr>
            <w:tcW w:w="2530" w:type="dxa"/>
          </w:tcPr>
          <w:p w:rsidR="002C1523" w:rsidRDefault="002C1523" w:rsidP="00C30769">
            <w:pPr>
              <w:tabs>
                <w:tab w:val="left" w:pos="700"/>
              </w:tabs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Муниципальное бюджетное учрежден</w:t>
            </w:r>
            <w:r>
              <w:rPr>
                <w:sz w:val="24"/>
                <w:szCs w:val="24"/>
              </w:rPr>
              <w:t xml:space="preserve">ие культуры «Централизованная </w:t>
            </w:r>
            <w:r w:rsidRPr="00300D49">
              <w:rPr>
                <w:sz w:val="24"/>
                <w:szCs w:val="24"/>
              </w:rPr>
              <w:t>клубная система»</w:t>
            </w:r>
            <w:r>
              <w:rPr>
                <w:sz w:val="24"/>
                <w:szCs w:val="24"/>
              </w:rPr>
              <w:t xml:space="preserve"> муниципального образования «</w:t>
            </w:r>
            <w:proofErr w:type="gramStart"/>
            <w:r>
              <w:rPr>
                <w:sz w:val="24"/>
                <w:szCs w:val="24"/>
              </w:rPr>
              <w:t>Демидовский</w:t>
            </w:r>
            <w:proofErr w:type="gramEnd"/>
            <w:r>
              <w:rPr>
                <w:sz w:val="24"/>
                <w:szCs w:val="24"/>
              </w:rPr>
              <w:t xml:space="preserve"> район» Смоленской области</w:t>
            </w:r>
          </w:p>
          <w:p w:rsidR="002C1523" w:rsidRPr="00300D49" w:rsidRDefault="002C1523" w:rsidP="00C30769">
            <w:pPr>
              <w:tabs>
                <w:tab w:val="left" w:pos="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Демидовский ДК</w:t>
            </w:r>
          </w:p>
        </w:tc>
        <w:tc>
          <w:tcPr>
            <w:tcW w:w="4466" w:type="dxa"/>
            <w:gridSpan w:val="2"/>
          </w:tcPr>
          <w:p w:rsidR="002C1523" w:rsidRPr="002C1523" w:rsidRDefault="002C1523" w:rsidP="00995A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09.05. - </w:t>
            </w:r>
            <w:r w:rsidRPr="002C1523">
              <w:rPr>
                <w:rFonts w:ascii="Times New Roman" w:hAnsi="Times New Roman"/>
                <w:sz w:val="24"/>
                <w:szCs w:val="24"/>
              </w:rPr>
              <w:t>Праздничный концерт «Русскому солдату посвящается…»</w:t>
            </w:r>
          </w:p>
          <w:p w:rsidR="002C1523" w:rsidRPr="002C1523" w:rsidRDefault="002C1523" w:rsidP="00995A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2C1523" w:rsidRPr="002C1523" w:rsidRDefault="002C1523" w:rsidP="00995A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15.05. - </w:t>
            </w:r>
            <w:r w:rsidRPr="002C1523">
              <w:rPr>
                <w:rFonts w:ascii="Times New Roman" w:hAnsi="Times New Roman"/>
                <w:sz w:val="24"/>
                <w:szCs w:val="24"/>
              </w:rPr>
              <w:t>Районный конкурс чтецов «На планете во все времена» ко Дню Победы 3 этап (старшеклассники)</w:t>
            </w:r>
          </w:p>
          <w:p w:rsidR="002C1523" w:rsidRPr="002C1523" w:rsidRDefault="002C1523" w:rsidP="00995A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2C1523" w:rsidRPr="002C1523" w:rsidRDefault="002C1523" w:rsidP="00995A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17.05. - </w:t>
            </w:r>
            <w:r w:rsidRPr="002C1523">
              <w:rPr>
                <w:rFonts w:ascii="Times New Roman" w:hAnsi="Times New Roman"/>
                <w:sz w:val="24"/>
                <w:szCs w:val="24"/>
              </w:rPr>
              <w:t xml:space="preserve">Смотр юных талантов </w:t>
            </w:r>
          </w:p>
          <w:p w:rsidR="002C1523" w:rsidRPr="002C1523" w:rsidRDefault="002C1523" w:rsidP="00995A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C1523">
              <w:rPr>
                <w:rFonts w:ascii="Times New Roman" w:hAnsi="Times New Roman"/>
                <w:sz w:val="24"/>
                <w:szCs w:val="24"/>
              </w:rPr>
              <w:t xml:space="preserve">«Юная звёздочка» 2 этап                  </w:t>
            </w:r>
          </w:p>
        </w:tc>
        <w:tc>
          <w:tcPr>
            <w:tcW w:w="2862" w:type="dxa"/>
          </w:tcPr>
          <w:p w:rsidR="002C1523" w:rsidRPr="002C1523" w:rsidRDefault="002C1523" w:rsidP="002C1523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C1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Чежина</w:t>
            </w:r>
            <w:proofErr w:type="spellEnd"/>
            <w:r w:rsidRPr="002C1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И.П.</w:t>
            </w:r>
          </w:p>
          <w:p w:rsidR="002C1523" w:rsidRPr="002C1523" w:rsidRDefault="002C1523" w:rsidP="002C1523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1523" w:rsidRPr="002C1523" w:rsidRDefault="002C1523" w:rsidP="002C1523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1523" w:rsidRPr="002C1523" w:rsidRDefault="002C1523" w:rsidP="002C1523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1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Михайлова И.В.</w:t>
            </w:r>
          </w:p>
          <w:p w:rsidR="002C1523" w:rsidRPr="002C1523" w:rsidRDefault="002C1523" w:rsidP="002C1523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1523" w:rsidRPr="002C1523" w:rsidRDefault="002C1523" w:rsidP="002C1523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1523" w:rsidRPr="002C1523" w:rsidRDefault="002C1523" w:rsidP="002C1523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1523" w:rsidRPr="002C1523" w:rsidRDefault="002C1523" w:rsidP="002C1523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1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Михайлова И.В.</w:t>
            </w:r>
          </w:p>
          <w:p w:rsidR="002C1523" w:rsidRPr="002C1523" w:rsidRDefault="002C1523" w:rsidP="00073D4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C1523" w:rsidTr="00CA0BD9">
        <w:tc>
          <w:tcPr>
            <w:tcW w:w="563" w:type="dxa"/>
            <w:vMerge/>
          </w:tcPr>
          <w:p w:rsidR="002C1523" w:rsidRPr="00300D49" w:rsidRDefault="002C1523" w:rsidP="00657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2C1523" w:rsidRPr="00300D49" w:rsidRDefault="002C1523" w:rsidP="00C30769">
            <w:pPr>
              <w:tabs>
                <w:tab w:val="left" w:pos="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Пржевальский ГДК</w:t>
            </w:r>
          </w:p>
        </w:tc>
        <w:tc>
          <w:tcPr>
            <w:tcW w:w="4466" w:type="dxa"/>
            <w:gridSpan w:val="2"/>
          </w:tcPr>
          <w:p w:rsidR="002C1523" w:rsidRPr="002C1523" w:rsidRDefault="002C1523" w:rsidP="002C15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03.05. - </w:t>
            </w:r>
            <w:r w:rsidRPr="002C1523">
              <w:rPr>
                <w:rFonts w:ascii="Times New Roman" w:hAnsi="Times New Roman"/>
                <w:sz w:val="24"/>
                <w:szCs w:val="24"/>
              </w:rPr>
              <w:t>Конкурс стихов «Бессмертна Победа, бессмертен ее солдат»</w:t>
            </w:r>
          </w:p>
          <w:p w:rsidR="002C1523" w:rsidRPr="002C1523" w:rsidRDefault="002C1523" w:rsidP="002C15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2C1523" w:rsidRPr="002C1523" w:rsidRDefault="002C1523" w:rsidP="002C152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08.05. - </w:t>
            </w:r>
            <w:r w:rsidRPr="002C1523">
              <w:rPr>
                <w:rFonts w:cs="Times New Roman"/>
                <w:sz w:val="24"/>
                <w:szCs w:val="24"/>
              </w:rPr>
              <w:t xml:space="preserve">Познавательная программа «Воспевая милый край», посвященная 95-летию со дня рождения краеведа, заслуженного работника  культуры РФ, почетного гражданина г. Демидов  Е. П. </w:t>
            </w:r>
            <w:proofErr w:type="spellStart"/>
            <w:r w:rsidRPr="002C1523">
              <w:rPr>
                <w:rFonts w:cs="Times New Roman"/>
                <w:sz w:val="24"/>
                <w:szCs w:val="24"/>
              </w:rPr>
              <w:t>Гавриленковой</w:t>
            </w:r>
            <w:proofErr w:type="spellEnd"/>
            <w:r w:rsidRPr="002C1523">
              <w:rPr>
                <w:rFonts w:cs="Times New Roman"/>
                <w:sz w:val="24"/>
                <w:szCs w:val="24"/>
              </w:rPr>
              <w:t>.</w:t>
            </w:r>
          </w:p>
          <w:p w:rsidR="002C1523" w:rsidRPr="002C1523" w:rsidRDefault="002C1523" w:rsidP="002C1523">
            <w:pPr>
              <w:rPr>
                <w:rFonts w:cs="Times New Roman"/>
                <w:sz w:val="24"/>
                <w:szCs w:val="24"/>
              </w:rPr>
            </w:pPr>
          </w:p>
          <w:p w:rsidR="002C1523" w:rsidRPr="002C1523" w:rsidRDefault="002C1523" w:rsidP="002C1523">
            <w:pPr>
              <w:tabs>
                <w:tab w:val="left" w:pos="9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09.05. - </w:t>
            </w:r>
            <w:r w:rsidRPr="002C1523">
              <w:rPr>
                <w:rFonts w:cs="Times New Roman"/>
                <w:sz w:val="24"/>
                <w:szCs w:val="24"/>
              </w:rPr>
              <w:t>Концерт</w:t>
            </w:r>
          </w:p>
          <w:p w:rsidR="002C1523" w:rsidRPr="002C1523" w:rsidRDefault="002C1523" w:rsidP="002C1523">
            <w:pPr>
              <w:rPr>
                <w:rFonts w:cs="Times New Roman"/>
                <w:sz w:val="24"/>
                <w:szCs w:val="24"/>
              </w:rPr>
            </w:pPr>
            <w:r w:rsidRPr="002C1523">
              <w:rPr>
                <w:rFonts w:cs="Times New Roman"/>
                <w:sz w:val="24"/>
                <w:szCs w:val="24"/>
              </w:rPr>
              <w:t xml:space="preserve"> «Мы помним! Мы гордимся!»</w:t>
            </w:r>
          </w:p>
          <w:p w:rsidR="002C1523" w:rsidRPr="002C1523" w:rsidRDefault="002C1523" w:rsidP="002C1523">
            <w:pPr>
              <w:rPr>
                <w:rFonts w:cs="Times New Roman"/>
                <w:sz w:val="24"/>
                <w:szCs w:val="24"/>
              </w:rPr>
            </w:pPr>
            <w:r w:rsidRPr="002C1523">
              <w:rPr>
                <w:rFonts w:cs="Times New Roman"/>
                <w:sz w:val="24"/>
                <w:szCs w:val="24"/>
              </w:rPr>
              <w:t xml:space="preserve">Познавательная программа. </w:t>
            </w:r>
          </w:p>
          <w:p w:rsidR="002C1523" w:rsidRPr="002C1523" w:rsidRDefault="002C1523" w:rsidP="002C1523">
            <w:pPr>
              <w:rPr>
                <w:rFonts w:cs="Times New Roman"/>
                <w:sz w:val="24"/>
                <w:szCs w:val="24"/>
              </w:rPr>
            </w:pPr>
          </w:p>
          <w:p w:rsidR="002C1523" w:rsidRPr="002C1523" w:rsidRDefault="002C1523" w:rsidP="002C15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24.05. - </w:t>
            </w:r>
            <w:r w:rsidRPr="002C1523">
              <w:rPr>
                <w:rFonts w:ascii="Times New Roman" w:hAnsi="Times New Roman"/>
                <w:sz w:val="24"/>
                <w:szCs w:val="24"/>
              </w:rPr>
              <w:t>Встреча в клубе «Затейник». Путешествие в историю письменности и культуры   «Культура речи ».</w:t>
            </w:r>
          </w:p>
        </w:tc>
        <w:tc>
          <w:tcPr>
            <w:tcW w:w="2862" w:type="dxa"/>
          </w:tcPr>
          <w:p w:rsidR="002C1523" w:rsidRPr="002C1523" w:rsidRDefault="002C1523" w:rsidP="00995A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1523">
              <w:rPr>
                <w:rFonts w:ascii="Times New Roman" w:hAnsi="Times New Roman"/>
                <w:sz w:val="24"/>
                <w:szCs w:val="24"/>
              </w:rPr>
              <w:t>Лукашенкова</w:t>
            </w:r>
            <w:proofErr w:type="spellEnd"/>
            <w:r w:rsidRPr="002C152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2C1523" w:rsidRPr="002C1523" w:rsidRDefault="002C1523" w:rsidP="00995A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2C1523" w:rsidRPr="002C1523" w:rsidRDefault="002C1523" w:rsidP="00995A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2C1523" w:rsidRPr="002C1523" w:rsidRDefault="002C1523" w:rsidP="00995A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C1523">
              <w:rPr>
                <w:rFonts w:ascii="Times New Roman" w:hAnsi="Times New Roman"/>
                <w:sz w:val="24"/>
                <w:szCs w:val="24"/>
              </w:rPr>
              <w:t>Каштанова Л.Ф.</w:t>
            </w:r>
          </w:p>
          <w:p w:rsidR="002C1523" w:rsidRPr="002C1523" w:rsidRDefault="002C1523" w:rsidP="00995A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2C1523" w:rsidRPr="002C1523" w:rsidRDefault="002C1523" w:rsidP="00995A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2C1523" w:rsidRPr="002C1523" w:rsidRDefault="002C1523" w:rsidP="00995A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2C1523" w:rsidRPr="002C1523" w:rsidRDefault="002C1523" w:rsidP="00995A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2C1523" w:rsidRPr="002C1523" w:rsidRDefault="002C1523" w:rsidP="00995A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2C1523" w:rsidRPr="002C1523" w:rsidRDefault="002C1523" w:rsidP="00995A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2C1523" w:rsidRPr="002C1523" w:rsidRDefault="002C1523" w:rsidP="00995A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C1523">
              <w:rPr>
                <w:rFonts w:ascii="Times New Roman" w:hAnsi="Times New Roman"/>
                <w:sz w:val="24"/>
                <w:szCs w:val="24"/>
              </w:rPr>
              <w:t>Каштанова Л.Ф.</w:t>
            </w:r>
          </w:p>
          <w:p w:rsidR="002C1523" w:rsidRPr="002C1523" w:rsidRDefault="002C1523" w:rsidP="00995A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2C1523" w:rsidRPr="002C1523" w:rsidRDefault="002C1523" w:rsidP="00995A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2C1523" w:rsidRPr="002C1523" w:rsidRDefault="002C1523" w:rsidP="00995A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1523">
              <w:rPr>
                <w:rFonts w:ascii="Times New Roman" w:hAnsi="Times New Roman"/>
                <w:sz w:val="24"/>
                <w:szCs w:val="24"/>
              </w:rPr>
              <w:t>Лукашенкова</w:t>
            </w:r>
            <w:proofErr w:type="spellEnd"/>
            <w:r w:rsidRPr="002C152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2C1523" w:rsidRPr="002C1523" w:rsidRDefault="002C1523" w:rsidP="00995A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54B" w:rsidRDefault="0086354B" w:rsidP="00CA0BD9">
      <w:pPr>
        <w:spacing w:after="0" w:line="240" w:lineRule="auto"/>
        <w:jc w:val="both"/>
      </w:pPr>
    </w:p>
    <w:p w:rsidR="00D51B46" w:rsidRDefault="00D51B46" w:rsidP="00D51B46">
      <w:pPr>
        <w:spacing w:after="0" w:line="240" w:lineRule="auto"/>
      </w:pPr>
    </w:p>
    <w:sectPr w:rsidR="00D51B46" w:rsidSect="00073F4A">
      <w:headerReference w:type="defaul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892" w:rsidRDefault="00B80892" w:rsidP="001403B3">
      <w:pPr>
        <w:spacing w:after="0" w:line="240" w:lineRule="auto"/>
      </w:pPr>
      <w:r>
        <w:separator/>
      </w:r>
    </w:p>
  </w:endnote>
  <w:endnote w:type="continuationSeparator" w:id="0">
    <w:p w:rsidR="00B80892" w:rsidRDefault="00B80892" w:rsidP="001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892" w:rsidRDefault="00B80892" w:rsidP="001403B3">
      <w:pPr>
        <w:spacing w:after="0" w:line="240" w:lineRule="auto"/>
      </w:pPr>
      <w:r>
        <w:separator/>
      </w:r>
    </w:p>
  </w:footnote>
  <w:footnote w:type="continuationSeparator" w:id="0">
    <w:p w:rsidR="00B80892" w:rsidRDefault="00B80892" w:rsidP="001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B3" w:rsidRDefault="001403B3">
    <w:pPr>
      <w:pStyle w:val="a6"/>
      <w:jc w:val="center"/>
    </w:pPr>
  </w:p>
  <w:p w:rsidR="001403B3" w:rsidRDefault="001403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6F9D"/>
    <w:multiLevelType w:val="multilevel"/>
    <w:tmpl w:val="3FE8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300E1"/>
    <w:multiLevelType w:val="multilevel"/>
    <w:tmpl w:val="A98A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92"/>
    <w:rsid w:val="00004240"/>
    <w:rsid w:val="00010507"/>
    <w:rsid w:val="0004254B"/>
    <w:rsid w:val="00063EA1"/>
    <w:rsid w:val="000727F7"/>
    <w:rsid w:val="00073F4A"/>
    <w:rsid w:val="00085AA6"/>
    <w:rsid w:val="00094C10"/>
    <w:rsid w:val="000D69DB"/>
    <w:rsid w:val="000F3D4F"/>
    <w:rsid w:val="000F754A"/>
    <w:rsid w:val="001059C7"/>
    <w:rsid w:val="00127A4C"/>
    <w:rsid w:val="001403B3"/>
    <w:rsid w:val="00142875"/>
    <w:rsid w:val="001C1BC4"/>
    <w:rsid w:val="001D0842"/>
    <w:rsid w:val="00246605"/>
    <w:rsid w:val="00247CA2"/>
    <w:rsid w:val="00281056"/>
    <w:rsid w:val="00281FA9"/>
    <w:rsid w:val="00290851"/>
    <w:rsid w:val="00293544"/>
    <w:rsid w:val="002C1523"/>
    <w:rsid w:val="002C23CF"/>
    <w:rsid w:val="002C3DC2"/>
    <w:rsid w:val="002C7DB3"/>
    <w:rsid w:val="002F343B"/>
    <w:rsid w:val="00300D49"/>
    <w:rsid w:val="003112D6"/>
    <w:rsid w:val="00311717"/>
    <w:rsid w:val="00314D92"/>
    <w:rsid w:val="003D069A"/>
    <w:rsid w:val="003F2084"/>
    <w:rsid w:val="00405692"/>
    <w:rsid w:val="004060A8"/>
    <w:rsid w:val="00471182"/>
    <w:rsid w:val="00483455"/>
    <w:rsid w:val="004834BD"/>
    <w:rsid w:val="0048634A"/>
    <w:rsid w:val="00492BF8"/>
    <w:rsid w:val="00497FDD"/>
    <w:rsid w:val="005351DF"/>
    <w:rsid w:val="00554460"/>
    <w:rsid w:val="00556B74"/>
    <w:rsid w:val="00580576"/>
    <w:rsid w:val="00597D99"/>
    <w:rsid w:val="005A5B98"/>
    <w:rsid w:val="005B4050"/>
    <w:rsid w:val="005C0B3A"/>
    <w:rsid w:val="00630CBE"/>
    <w:rsid w:val="006575BD"/>
    <w:rsid w:val="006A1328"/>
    <w:rsid w:val="006A5671"/>
    <w:rsid w:val="006B5AE0"/>
    <w:rsid w:val="006E37ED"/>
    <w:rsid w:val="006E4990"/>
    <w:rsid w:val="00705EC7"/>
    <w:rsid w:val="00755C91"/>
    <w:rsid w:val="007A212B"/>
    <w:rsid w:val="007A7976"/>
    <w:rsid w:val="00801C80"/>
    <w:rsid w:val="0086354B"/>
    <w:rsid w:val="008644EE"/>
    <w:rsid w:val="008A3ACD"/>
    <w:rsid w:val="008A588E"/>
    <w:rsid w:val="008B5C74"/>
    <w:rsid w:val="008E365B"/>
    <w:rsid w:val="008F1033"/>
    <w:rsid w:val="008F2F98"/>
    <w:rsid w:val="0094138D"/>
    <w:rsid w:val="00942FC4"/>
    <w:rsid w:val="00960C98"/>
    <w:rsid w:val="009713C0"/>
    <w:rsid w:val="0097476B"/>
    <w:rsid w:val="00994F88"/>
    <w:rsid w:val="00A12DEA"/>
    <w:rsid w:val="00A21786"/>
    <w:rsid w:val="00A41294"/>
    <w:rsid w:val="00A54556"/>
    <w:rsid w:val="00A63931"/>
    <w:rsid w:val="00AF4ABF"/>
    <w:rsid w:val="00B362AD"/>
    <w:rsid w:val="00B50F90"/>
    <w:rsid w:val="00B72479"/>
    <w:rsid w:val="00B73CC1"/>
    <w:rsid w:val="00B80892"/>
    <w:rsid w:val="00B87560"/>
    <w:rsid w:val="00BC2C4E"/>
    <w:rsid w:val="00BD0842"/>
    <w:rsid w:val="00BD7F37"/>
    <w:rsid w:val="00BE130F"/>
    <w:rsid w:val="00BE1A76"/>
    <w:rsid w:val="00C04BDE"/>
    <w:rsid w:val="00C17565"/>
    <w:rsid w:val="00C20CC1"/>
    <w:rsid w:val="00C30769"/>
    <w:rsid w:val="00C62ECB"/>
    <w:rsid w:val="00C7303E"/>
    <w:rsid w:val="00CA0BD9"/>
    <w:rsid w:val="00CB0C80"/>
    <w:rsid w:val="00CB19BB"/>
    <w:rsid w:val="00CB3C1E"/>
    <w:rsid w:val="00CD6DFE"/>
    <w:rsid w:val="00CE48E8"/>
    <w:rsid w:val="00D16620"/>
    <w:rsid w:val="00D51B46"/>
    <w:rsid w:val="00D5233E"/>
    <w:rsid w:val="00D575E0"/>
    <w:rsid w:val="00D8449F"/>
    <w:rsid w:val="00DA63E7"/>
    <w:rsid w:val="00DA6E3A"/>
    <w:rsid w:val="00DC0780"/>
    <w:rsid w:val="00E025A9"/>
    <w:rsid w:val="00E07F7E"/>
    <w:rsid w:val="00E17716"/>
    <w:rsid w:val="00E374EA"/>
    <w:rsid w:val="00E4204D"/>
    <w:rsid w:val="00E548B1"/>
    <w:rsid w:val="00EA2B0D"/>
    <w:rsid w:val="00EB1C76"/>
    <w:rsid w:val="00EB34B9"/>
    <w:rsid w:val="00ED4955"/>
    <w:rsid w:val="00EF04A9"/>
    <w:rsid w:val="00F159BB"/>
    <w:rsid w:val="00F206FF"/>
    <w:rsid w:val="00F3370F"/>
    <w:rsid w:val="00F45CCE"/>
    <w:rsid w:val="00F67B92"/>
    <w:rsid w:val="00F73DC1"/>
    <w:rsid w:val="00FC204F"/>
    <w:rsid w:val="00FC3C17"/>
    <w:rsid w:val="00FE09EF"/>
    <w:rsid w:val="00FF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0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CC1"/>
    <w:rPr>
      <w:b/>
      <w:bCs/>
    </w:rPr>
  </w:style>
  <w:style w:type="paragraph" w:styleId="a6">
    <w:name w:val="header"/>
    <w:basedOn w:val="a"/>
    <w:link w:val="a7"/>
    <w:uiPriority w:val="99"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B3"/>
  </w:style>
  <w:style w:type="paragraph" w:styleId="a8">
    <w:name w:val="footer"/>
    <w:basedOn w:val="a"/>
    <w:link w:val="a9"/>
    <w:uiPriority w:val="99"/>
    <w:semiHidden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3B3"/>
  </w:style>
  <w:style w:type="character" w:customStyle="1" w:styleId="aa">
    <w:name w:val="Без интервала Знак"/>
    <w:link w:val="ab"/>
    <w:uiPriority w:val="1"/>
    <w:locked/>
    <w:rsid w:val="00556B74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556B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link w:val="Heading1Char"/>
    <w:uiPriority w:val="9"/>
    <w:qFormat/>
    <w:rsid w:val="00E4204D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1Char">
    <w:name w:val="Heading 1 Char"/>
    <w:link w:val="11"/>
    <w:uiPriority w:val="9"/>
    <w:rsid w:val="00E4204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7C3CE-E640-43BA-B62D-F28CA0FA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19</cp:revision>
  <cp:lastPrinted>2023-11-17T11:11:00Z</cp:lastPrinted>
  <dcterms:created xsi:type="dcterms:W3CDTF">2024-01-19T11:11:00Z</dcterms:created>
  <dcterms:modified xsi:type="dcterms:W3CDTF">2024-04-18T07:57:00Z</dcterms:modified>
</cp:coreProperties>
</file>