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75494F" w14:textId="77777777" w:rsidR="006D704A" w:rsidRDefault="006D704A" w:rsidP="00E16A29">
      <w:pPr>
        <w:spacing w:after="0" w:line="240" w:lineRule="auto"/>
        <w:rPr>
          <w:b/>
          <w:i/>
        </w:rPr>
      </w:pPr>
    </w:p>
    <w:p w14:paraId="5055932C" w14:textId="77777777" w:rsidR="00470515" w:rsidRDefault="002D2340" w:rsidP="00470515">
      <w:pPr>
        <w:spacing w:after="0" w:line="240" w:lineRule="auto"/>
        <w:ind w:firstLine="709"/>
        <w:jc w:val="center"/>
        <w:rPr>
          <w:b/>
          <w:i/>
        </w:rPr>
      </w:pPr>
      <w:r>
        <w:rPr>
          <w:b/>
          <w:i/>
        </w:rPr>
        <w:t xml:space="preserve">Мероприятия МБУК «Хиславичский РЦ КДР и НТ» </w:t>
      </w:r>
      <w:r w:rsidR="001B209D" w:rsidRPr="000E1C60">
        <w:rPr>
          <w:b/>
          <w:i/>
        </w:rPr>
        <w:t xml:space="preserve"> </w:t>
      </w:r>
    </w:p>
    <w:p w14:paraId="423E2260" w14:textId="77777777" w:rsidR="00470515" w:rsidRDefault="009F608E" w:rsidP="00470515">
      <w:pPr>
        <w:spacing w:after="0" w:line="240" w:lineRule="auto"/>
        <w:ind w:firstLine="709"/>
        <w:jc w:val="center"/>
        <w:rPr>
          <w:b/>
          <w:i/>
          <w:szCs w:val="28"/>
        </w:rPr>
      </w:pPr>
      <w:r w:rsidRPr="000E1C60">
        <w:rPr>
          <w:b/>
          <w:i/>
        </w:rPr>
        <w:t>для посещени</w:t>
      </w:r>
      <w:r w:rsidR="00422B2B" w:rsidRPr="000E1C60">
        <w:rPr>
          <w:b/>
          <w:i/>
        </w:rPr>
        <w:t>я</w:t>
      </w:r>
      <w:r w:rsidR="002D196D" w:rsidRPr="000E1C60">
        <w:rPr>
          <w:b/>
          <w:i/>
        </w:rPr>
        <w:t xml:space="preserve"> </w:t>
      </w:r>
      <w:r w:rsidRPr="000E1C60">
        <w:rPr>
          <w:b/>
          <w:i/>
          <w:szCs w:val="28"/>
        </w:rPr>
        <w:t xml:space="preserve">детьми из семей участников специальной военной операции, </w:t>
      </w:r>
    </w:p>
    <w:p w14:paraId="5313E264" w14:textId="64B99883" w:rsidR="002D2340" w:rsidRDefault="009F608E" w:rsidP="00470515">
      <w:pPr>
        <w:spacing w:after="0" w:line="240" w:lineRule="auto"/>
        <w:ind w:firstLine="709"/>
        <w:jc w:val="center"/>
      </w:pPr>
      <w:r w:rsidRPr="000E1C60">
        <w:rPr>
          <w:b/>
          <w:i/>
          <w:szCs w:val="28"/>
        </w:rPr>
        <w:t>а также детьми из многодетных семей</w:t>
      </w:r>
      <w:r w:rsidR="001026A7" w:rsidRPr="000E1C60">
        <w:t xml:space="preserve"> </w:t>
      </w:r>
    </w:p>
    <w:p w14:paraId="6788AA0A" w14:textId="77777777" w:rsidR="00470515" w:rsidRPr="000E1C60" w:rsidRDefault="00470515" w:rsidP="00470515">
      <w:pPr>
        <w:spacing w:after="0" w:line="240" w:lineRule="auto"/>
        <w:ind w:firstLine="709"/>
        <w:jc w:val="center"/>
        <w:rPr>
          <w:b/>
          <w:i/>
          <w:szCs w:val="28"/>
        </w:rPr>
      </w:pPr>
    </w:p>
    <w:tbl>
      <w:tblPr>
        <w:tblStyle w:val="a3"/>
        <w:tblW w:w="9575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4875"/>
        <w:gridCol w:w="4700"/>
      </w:tblGrid>
      <w:tr w:rsidR="00A36D3B" w:rsidRPr="00CF31E5" w14:paraId="70C0249B" w14:textId="77777777" w:rsidTr="00CD38EC">
        <w:trPr>
          <w:trHeight w:val="741"/>
        </w:trPr>
        <w:tc>
          <w:tcPr>
            <w:tcW w:w="9575" w:type="dxa"/>
            <w:gridSpan w:val="2"/>
          </w:tcPr>
          <w:p w14:paraId="6F9CA0B0" w14:textId="77777777" w:rsidR="00A36D3B" w:rsidRPr="005B358A" w:rsidRDefault="00A36D3B" w:rsidP="00CD38EC">
            <w:pPr>
              <w:jc w:val="center"/>
              <w:rPr>
                <w:rFonts w:asciiTheme="minorHAnsi" w:hAnsiTheme="minorHAnsi"/>
                <w:b/>
                <w:color w:val="FF0000"/>
                <w:sz w:val="32"/>
                <w:szCs w:val="32"/>
              </w:rPr>
            </w:pPr>
            <w:r w:rsidRPr="005B358A"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>2 августа</w:t>
            </w:r>
            <w:r w:rsidRPr="005B358A">
              <w:rPr>
                <w:rFonts w:ascii="Algerian" w:hAnsi="Algerian"/>
                <w:b/>
                <w:color w:val="FF0000"/>
                <w:sz w:val="32"/>
                <w:szCs w:val="32"/>
              </w:rPr>
              <w:t xml:space="preserve">, </w:t>
            </w:r>
            <w:r w:rsidRPr="005B358A"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>15.00</w:t>
            </w:r>
            <w:r w:rsidRPr="005B358A">
              <w:rPr>
                <w:rFonts w:ascii="Algerian" w:hAnsi="Algerian"/>
                <w:b/>
                <w:color w:val="FF0000"/>
                <w:sz w:val="32"/>
                <w:szCs w:val="32"/>
              </w:rPr>
              <w:t>.</w:t>
            </w:r>
          </w:p>
          <w:p w14:paraId="66CD659D" w14:textId="77777777" w:rsidR="00A36D3B" w:rsidRPr="00CF31E5" w:rsidRDefault="00A36D3B" w:rsidP="00CD38E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36D3B" w:rsidRPr="00CF31E5" w14:paraId="066A57FE" w14:textId="77777777" w:rsidTr="00CD38EC">
        <w:trPr>
          <w:trHeight w:val="741"/>
        </w:trPr>
        <w:tc>
          <w:tcPr>
            <w:tcW w:w="4875" w:type="dxa"/>
          </w:tcPr>
          <w:p w14:paraId="16492FB8" w14:textId="77777777" w:rsidR="00A36D3B" w:rsidRPr="00255EDF" w:rsidRDefault="00A36D3B" w:rsidP="00CD38EC">
            <w:pPr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</w:rPr>
              <w:t>И</w:t>
            </w:r>
            <w:r w:rsidRPr="00903269">
              <w:rPr>
                <w:b/>
                <w:sz w:val="24"/>
                <w:szCs w:val="24"/>
              </w:rPr>
              <w:t xml:space="preserve">гровая </w:t>
            </w:r>
            <w:r>
              <w:rPr>
                <w:b/>
                <w:sz w:val="24"/>
                <w:szCs w:val="24"/>
              </w:rPr>
              <w:t>развлекательная программа для детей «День солнечного лучика»</w:t>
            </w:r>
          </w:p>
        </w:tc>
        <w:tc>
          <w:tcPr>
            <w:tcW w:w="4700" w:type="dxa"/>
          </w:tcPr>
          <w:p w14:paraId="10B85E6B" w14:textId="77777777" w:rsidR="00A36D3B" w:rsidRDefault="00A36D3B" w:rsidP="00CD38E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03269">
              <w:rPr>
                <w:b/>
                <w:sz w:val="24"/>
                <w:szCs w:val="24"/>
              </w:rPr>
              <w:t>Заревский</w:t>
            </w:r>
            <w:proofErr w:type="spellEnd"/>
            <w:r w:rsidRPr="00903269">
              <w:rPr>
                <w:b/>
                <w:sz w:val="24"/>
                <w:szCs w:val="24"/>
              </w:rPr>
              <w:t xml:space="preserve"> СДК</w:t>
            </w:r>
          </w:p>
          <w:p w14:paraId="0C0AE7AC" w14:textId="77777777" w:rsidR="00A36D3B" w:rsidRPr="00903269" w:rsidRDefault="00A36D3B" w:rsidP="00CD38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Открытая площадка</w:t>
            </w:r>
          </w:p>
          <w:p w14:paraId="196658D3" w14:textId="77777777" w:rsidR="00A36D3B" w:rsidRPr="00CF31E5" w:rsidRDefault="00A36D3B" w:rsidP="00CD38E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36D3B" w:rsidRPr="00CF31E5" w14:paraId="649075D2" w14:textId="77777777" w:rsidTr="00504F06">
        <w:trPr>
          <w:trHeight w:val="741"/>
        </w:trPr>
        <w:tc>
          <w:tcPr>
            <w:tcW w:w="9575" w:type="dxa"/>
            <w:gridSpan w:val="2"/>
          </w:tcPr>
          <w:p w14:paraId="6D144FA3" w14:textId="77777777" w:rsidR="00A36D3B" w:rsidRPr="005B358A" w:rsidRDefault="00A36D3B" w:rsidP="00A36D3B">
            <w:pPr>
              <w:jc w:val="center"/>
              <w:rPr>
                <w:rFonts w:asciiTheme="minorHAnsi" w:hAnsiTheme="minorHAnsi"/>
                <w:b/>
                <w:color w:val="FF0000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>3</w:t>
            </w:r>
            <w:r w:rsidRPr="005B358A"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 xml:space="preserve"> августа</w:t>
            </w:r>
            <w:r w:rsidRPr="005B358A">
              <w:rPr>
                <w:rFonts w:ascii="Algerian" w:hAnsi="Algerian"/>
                <w:b/>
                <w:color w:val="FF0000"/>
                <w:sz w:val="32"/>
                <w:szCs w:val="32"/>
              </w:rPr>
              <w:t xml:space="preserve">, </w:t>
            </w:r>
            <w:r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>11</w:t>
            </w:r>
            <w:r w:rsidRPr="005B358A"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>.00</w:t>
            </w:r>
            <w:r w:rsidRPr="005B358A">
              <w:rPr>
                <w:rFonts w:ascii="Algerian" w:hAnsi="Algerian"/>
                <w:b/>
                <w:color w:val="FF0000"/>
                <w:sz w:val="32"/>
                <w:szCs w:val="32"/>
              </w:rPr>
              <w:t>.</w:t>
            </w:r>
          </w:p>
          <w:p w14:paraId="7EF3A867" w14:textId="77777777" w:rsidR="00A36D3B" w:rsidRPr="00903269" w:rsidRDefault="00A36D3B" w:rsidP="00CD38E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36D3B" w:rsidRPr="00CF31E5" w14:paraId="7912E8B0" w14:textId="77777777" w:rsidTr="00CD38EC">
        <w:trPr>
          <w:trHeight w:val="741"/>
        </w:trPr>
        <w:tc>
          <w:tcPr>
            <w:tcW w:w="4875" w:type="dxa"/>
          </w:tcPr>
          <w:p w14:paraId="559FAEBB" w14:textId="04B43E47" w:rsidR="00A36D3B" w:rsidRDefault="00A36D3B" w:rsidP="00CD38EC">
            <w:pPr>
              <w:rPr>
                <w:b/>
                <w:sz w:val="24"/>
                <w:szCs w:val="24"/>
              </w:rPr>
            </w:pPr>
            <w:r w:rsidRPr="00A36D3B">
              <w:rPr>
                <w:b/>
                <w:sz w:val="24"/>
                <w:szCs w:val="24"/>
              </w:rPr>
              <w:t>Игровая программа «</w:t>
            </w:r>
            <w:proofErr w:type="spellStart"/>
            <w:r w:rsidRPr="00A36D3B">
              <w:rPr>
                <w:b/>
                <w:sz w:val="24"/>
                <w:szCs w:val="24"/>
              </w:rPr>
              <w:t>Светофорик</w:t>
            </w:r>
            <w:proofErr w:type="spellEnd"/>
            <w:r w:rsidRPr="00A36D3B">
              <w:rPr>
                <w:b/>
                <w:sz w:val="24"/>
                <w:szCs w:val="24"/>
              </w:rPr>
              <w:t>», посвященная  Международному Дню светофора</w:t>
            </w:r>
          </w:p>
        </w:tc>
        <w:tc>
          <w:tcPr>
            <w:tcW w:w="4700" w:type="dxa"/>
          </w:tcPr>
          <w:p w14:paraId="69FF0FED" w14:textId="63B3FE22" w:rsidR="00A36D3B" w:rsidRPr="00903269" w:rsidRDefault="00A36D3B" w:rsidP="00CD38E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Иозефовский</w:t>
            </w:r>
            <w:proofErr w:type="spellEnd"/>
            <w:r>
              <w:rPr>
                <w:b/>
                <w:sz w:val="24"/>
                <w:szCs w:val="24"/>
              </w:rPr>
              <w:t xml:space="preserve"> СДК</w:t>
            </w:r>
          </w:p>
        </w:tc>
      </w:tr>
      <w:tr w:rsidR="00036ED8" w:rsidRPr="00FB07BF" w14:paraId="22DC5355" w14:textId="77777777" w:rsidTr="00AD141A">
        <w:trPr>
          <w:trHeight w:val="741"/>
        </w:trPr>
        <w:tc>
          <w:tcPr>
            <w:tcW w:w="9575" w:type="dxa"/>
            <w:gridSpan w:val="2"/>
          </w:tcPr>
          <w:p w14:paraId="4A76751B" w14:textId="77777777" w:rsidR="00A36D3B" w:rsidRPr="00CC6E77" w:rsidRDefault="00A36D3B" w:rsidP="00A36D3B">
            <w:pPr>
              <w:jc w:val="center"/>
              <w:rPr>
                <w:rFonts w:asciiTheme="minorHAnsi" w:hAnsiTheme="minorHAnsi"/>
                <w:b/>
                <w:color w:val="FF0000"/>
                <w:sz w:val="32"/>
                <w:szCs w:val="32"/>
              </w:rPr>
            </w:pPr>
            <w:r w:rsidRPr="00CC6E77"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>10 августа</w:t>
            </w:r>
            <w:r w:rsidRPr="00CC6E77">
              <w:rPr>
                <w:rFonts w:ascii="Algerian" w:hAnsi="Algerian"/>
                <w:b/>
                <w:color w:val="FF0000"/>
                <w:sz w:val="32"/>
                <w:szCs w:val="32"/>
              </w:rPr>
              <w:t xml:space="preserve">, </w:t>
            </w:r>
            <w:r w:rsidRPr="00CC6E77"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>15</w:t>
            </w:r>
            <w:r w:rsidRPr="00CC6E77">
              <w:rPr>
                <w:rFonts w:ascii="Algerian" w:hAnsi="Algerian"/>
                <w:b/>
                <w:color w:val="FF0000"/>
                <w:sz w:val="32"/>
                <w:szCs w:val="32"/>
              </w:rPr>
              <w:t>.</w:t>
            </w:r>
            <w:r w:rsidRPr="00CC6E77"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>00</w:t>
            </w:r>
            <w:r w:rsidRPr="00CC6E77">
              <w:rPr>
                <w:rFonts w:ascii="Algerian" w:hAnsi="Algerian"/>
                <w:b/>
                <w:color w:val="FF0000"/>
                <w:sz w:val="32"/>
                <w:szCs w:val="32"/>
              </w:rPr>
              <w:t>.</w:t>
            </w:r>
          </w:p>
          <w:p w14:paraId="307F6898" w14:textId="77777777" w:rsidR="00036ED8" w:rsidRPr="00CF31E5" w:rsidRDefault="00036ED8" w:rsidP="00A36D3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36ED8" w:rsidRPr="00FB07BF" w14:paraId="2230DAEB" w14:textId="77777777" w:rsidTr="00036ED8">
        <w:trPr>
          <w:trHeight w:val="741"/>
        </w:trPr>
        <w:tc>
          <w:tcPr>
            <w:tcW w:w="4875" w:type="dxa"/>
          </w:tcPr>
          <w:p w14:paraId="4579262A" w14:textId="26D28631" w:rsidR="00036ED8" w:rsidRDefault="00A36D3B" w:rsidP="00036ED8">
            <w:pPr>
              <w:jc w:val="center"/>
              <w:rPr>
                <w:b/>
                <w:sz w:val="24"/>
                <w:szCs w:val="24"/>
              </w:rPr>
            </w:pPr>
            <w:r w:rsidRPr="00CC6E77">
              <w:rPr>
                <w:rFonts w:eastAsia="Times New Roman" w:cs="Times New Roman"/>
                <w:b/>
                <w:color w:val="111111"/>
                <w:sz w:val="24"/>
                <w:szCs w:val="24"/>
                <w:shd w:val="clear" w:color="auto" w:fill="FFFFFF"/>
                <w:lang w:eastAsia="ru-RU"/>
              </w:rPr>
              <w:t>Спортивный праздник  ко Дню физкультурника  «Эстафета с предметами»</w:t>
            </w:r>
            <w:r w:rsidRPr="00255EDF">
              <w:rPr>
                <w:rFonts w:eastAsia="Times New Roman" w:cs="Times New Roman"/>
                <w:b/>
                <w:color w:val="111111"/>
                <w:sz w:val="24"/>
                <w:szCs w:val="24"/>
                <w:shd w:val="clear" w:color="auto" w:fill="FFFFFF"/>
                <w:lang w:eastAsia="ru-RU"/>
              </w:rPr>
              <w:t xml:space="preserve">                      </w:t>
            </w:r>
            <w:r>
              <w:rPr>
                <w:rFonts w:eastAsia="Times New Roman" w:cs="Times New Roman"/>
                <w:b/>
                <w:color w:val="111111"/>
                <w:sz w:val="24"/>
                <w:szCs w:val="24"/>
                <w:shd w:val="clear" w:color="auto" w:fill="FFFFFF"/>
                <w:lang w:eastAsia="ru-RU"/>
              </w:rPr>
              <w:t xml:space="preserve">              </w:t>
            </w:r>
            <w:r w:rsidRPr="00CC6E77">
              <w:rPr>
                <w:rFonts w:eastAsia="Times New Roman" w:cs="Times New Roman"/>
                <w:b/>
                <w:color w:val="111111"/>
                <w:sz w:val="24"/>
                <w:szCs w:val="24"/>
                <w:shd w:val="clear" w:color="auto" w:fill="FFFFFF"/>
                <w:lang w:eastAsia="ru-RU"/>
              </w:rPr>
              <w:t xml:space="preserve">             </w:t>
            </w:r>
            <w:r>
              <w:rPr>
                <w:rFonts w:eastAsia="Times New Roman" w:cs="Times New Roman"/>
                <w:b/>
                <w:color w:val="111111"/>
                <w:sz w:val="24"/>
                <w:szCs w:val="24"/>
                <w:shd w:val="clear" w:color="auto" w:fill="FFFFFF"/>
                <w:lang w:eastAsia="ru-RU"/>
              </w:rPr>
              <w:t xml:space="preserve">                              </w:t>
            </w:r>
          </w:p>
        </w:tc>
        <w:tc>
          <w:tcPr>
            <w:tcW w:w="4700" w:type="dxa"/>
          </w:tcPr>
          <w:p w14:paraId="53BA03CE" w14:textId="54B167D3" w:rsidR="00036ED8" w:rsidRPr="00CF31E5" w:rsidRDefault="00A36D3B" w:rsidP="00036ED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03269">
              <w:rPr>
                <w:b/>
                <w:sz w:val="24"/>
                <w:szCs w:val="24"/>
              </w:rPr>
              <w:t>Микшинский</w:t>
            </w:r>
            <w:proofErr w:type="spellEnd"/>
            <w:r w:rsidRPr="00903269">
              <w:rPr>
                <w:b/>
                <w:sz w:val="24"/>
                <w:szCs w:val="24"/>
              </w:rPr>
              <w:t xml:space="preserve"> СДК</w:t>
            </w:r>
          </w:p>
        </w:tc>
      </w:tr>
      <w:tr w:rsidR="00036ED8" w:rsidRPr="00FB07BF" w14:paraId="16860FB8" w14:textId="77777777" w:rsidTr="00EC4309">
        <w:trPr>
          <w:trHeight w:val="741"/>
        </w:trPr>
        <w:tc>
          <w:tcPr>
            <w:tcW w:w="9575" w:type="dxa"/>
            <w:gridSpan w:val="2"/>
          </w:tcPr>
          <w:p w14:paraId="49D0ECF5" w14:textId="6F671193" w:rsidR="00036ED8" w:rsidRPr="00CC6E77" w:rsidRDefault="00CC6E77" w:rsidP="00036ED8">
            <w:pPr>
              <w:jc w:val="center"/>
              <w:rPr>
                <w:rFonts w:asciiTheme="minorHAnsi" w:hAnsiTheme="minorHAnsi"/>
                <w:b/>
                <w:color w:val="FF0000"/>
                <w:sz w:val="32"/>
                <w:szCs w:val="32"/>
              </w:rPr>
            </w:pPr>
            <w:r w:rsidRPr="00CC6E77"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>14 августа</w:t>
            </w:r>
            <w:r w:rsidR="00036ED8" w:rsidRPr="00CC6E77">
              <w:rPr>
                <w:rFonts w:ascii="Algerian" w:hAnsi="Algerian"/>
                <w:b/>
                <w:color w:val="FF0000"/>
                <w:sz w:val="32"/>
                <w:szCs w:val="32"/>
              </w:rPr>
              <w:t xml:space="preserve">, </w:t>
            </w:r>
            <w:r w:rsidRPr="00CC6E77"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>11.00</w:t>
            </w:r>
            <w:r w:rsidR="00036ED8" w:rsidRPr="00CC6E77">
              <w:rPr>
                <w:rFonts w:ascii="Algerian" w:hAnsi="Algerian"/>
                <w:b/>
                <w:color w:val="FF0000"/>
                <w:sz w:val="32"/>
                <w:szCs w:val="32"/>
              </w:rPr>
              <w:t>.</w:t>
            </w:r>
          </w:p>
          <w:p w14:paraId="41272A14" w14:textId="77777777" w:rsidR="00036ED8" w:rsidRPr="00CF31E5" w:rsidRDefault="00036ED8" w:rsidP="002F054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36ED8" w:rsidRPr="00FB07BF" w14:paraId="7E0D2738" w14:textId="77777777" w:rsidTr="00036ED8">
        <w:trPr>
          <w:trHeight w:val="741"/>
        </w:trPr>
        <w:tc>
          <w:tcPr>
            <w:tcW w:w="4875" w:type="dxa"/>
          </w:tcPr>
          <w:p w14:paraId="31EA3C4F" w14:textId="3CB6FFB9" w:rsidR="00036ED8" w:rsidRPr="00075A0B" w:rsidRDefault="00624E62" w:rsidP="00624E62">
            <w:pPr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624E62">
              <w:rPr>
                <w:rFonts w:eastAsia="Calibri" w:cs="Times New Roman"/>
                <w:b/>
                <w:sz w:val="24"/>
                <w:szCs w:val="24"/>
                <w:shd w:val="clear" w:color="auto" w:fill="FFFFFF"/>
              </w:rPr>
              <w:t>Чайно-игровая программа «Медовый Спас – затей припас»</w:t>
            </w:r>
          </w:p>
        </w:tc>
        <w:tc>
          <w:tcPr>
            <w:tcW w:w="4700" w:type="dxa"/>
          </w:tcPr>
          <w:p w14:paraId="02186CA8" w14:textId="7AA0D172" w:rsidR="00036ED8" w:rsidRPr="00CF31E5" w:rsidRDefault="00036ED8" w:rsidP="002F0548">
            <w:pPr>
              <w:jc w:val="center"/>
              <w:rPr>
                <w:b/>
                <w:sz w:val="24"/>
                <w:szCs w:val="24"/>
              </w:rPr>
            </w:pPr>
            <w:r w:rsidRPr="00CF31E5">
              <w:rPr>
                <w:b/>
                <w:sz w:val="24"/>
                <w:szCs w:val="24"/>
              </w:rPr>
              <w:t>Мазыкинский СДК</w:t>
            </w:r>
          </w:p>
        </w:tc>
      </w:tr>
      <w:tr w:rsidR="001D2F0C" w:rsidRPr="00FB07BF" w14:paraId="7146F136" w14:textId="77777777" w:rsidTr="00902449">
        <w:trPr>
          <w:trHeight w:val="741"/>
        </w:trPr>
        <w:tc>
          <w:tcPr>
            <w:tcW w:w="9575" w:type="dxa"/>
            <w:gridSpan w:val="2"/>
          </w:tcPr>
          <w:p w14:paraId="48175560" w14:textId="77777777" w:rsidR="00A36D3B" w:rsidRPr="000D6760" w:rsidRDefault="00A36D3B" w:rsidP="00A36D3B">
            <w:pPr>
              <w:jc w:val="center"/>
              <w:rPr>
                <w:rFonts w:ascii="Algerian" w:hAnsi="Algerian"/>
                <w:b/>
                <w:color w:val="FF0000"/>
                <w:sz w:val="32"/>
                <w:szCs w:val="32"/>
              </w:rPr>
            </w:pPr>
            <w:r w:rsidRPr="000D6760"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>20 августа</w:t>
            </w:r>
            <w:r w:rsidRPr="000D6760">
              <w:rPr>
                <w:rFonts w:ascii="Algerian" w:hAnsi="Algerian"/>
                <w:b/>
                <w:color w:val="FF0000"/>
                <w:sz w:val="32"/>
                <w:szCs w:val="32"/>
              </w:rPr>
              <w:t xml:space="preserve">, </w:t>
            </w:r>
            <w:r w:rsidRPr="000D6760"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>12.00</w:t>
            </w:r>
            <w:r w:rsidRPr="000D6760">
              <w:rPr>
                <w:rFonts w:ascii="Algerian" w:hAnsi="Algerian"/>
                <w:b/>
                <w:color w:val="FF0000"/>
                <w:sz w:val="32"/>
                <w:szCs w:val="32"/>
              </w:rPr>
              <w:t>.</w:t>
            </w:r>
          </w:p>
          <w:p w14:paraId="15582317" w14:textId="77777777" w:rsidR="001D2F0C" w:rsidRPr="00903269" w:rsidRDefault="001D2F0C" w:rsidP="00A36D3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36D3B" w:rsidRPr="00FB07BF" w14:paraId="67288927" w14:textId="77777777" w:rsidTr="00036ED8">
        <w:trPr>
          <w:trHeight w:val="741"/>
        </w:trPr>
        <w:tc>
          <w:tcPr>
            <w:tcW w:w="4875" w:type="dxa"/>
          </w:tcPr>
          <w:p w14:paraId="69BFEAA7" w14:textId="29492BF8" w:rsidR="00A36D3B" w:rsidRDefault="00A36D3B" w:rsidP="00624E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День рождения Чебурашки. Познавательно-р</w:t>
            </w:r>
            <w:r w:rsidRPr="005D3FE3">
              <w:rPr>
                <w:b/>
                <w:sz w:val="24"/>
                <w:szCs w:val="24"/>
              </w:rPr>
              <w:t>азвлекательная программа «</w:t>
            </w:r>
            <w:r>
              <w:rPr>
                <w:b/>
                <w:sz w:val="24"/>
                <w:szCs w:val="24"/>
              </w:rPr>
              <w:t>теперь я Чебурашка…</w:t>
            </w:r>
            <w:r w:rsidRPr="005D3FE3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4700" w:type="dxa"/>
          </w:tcPr>
          <w:p w14:paraId="0299F3BF" w14:textId="77288914" w:rsidR="00A36D3B" w:rsidRPr="00903269" w:rsidRDefault="00A36D3B" w:rsidP="002F054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F31E5">
              <w:rPr>
                <w:b/>
                <w:sz w:val="24"/>
                <w:szCs w:val="24"/>
              </w:rPr>
              <w:t>Кожуховичский</w:t>
            </w:r>
            <w:proofErr w:type="spellEnd"/>
            <w:r w:rsidRPr="00CF31E5">
              <w:rPr>
                <w:b/>
                <w:sz w:val="24"/>
                <w:szCs w:val="24"/>
              </w:rPr>
              <w:t xml:space="preserve"> СДК</w:t>
            </w:r>
          </w:p>
        </w:tc>
      </w:tr>
      <w:tr w:rsidR="00A36D3B" w:rsidRPr="00903269" w14:paraId="6505A535" w14:textId="77777777" w:rsidTr="003A0D6D">
        <w:trPr>
          <w:trHeight w:val="741"/>
        </w:trPr>
        <w:tc>
          <w:tcPr>
            <w:tcW w:w="9575" w:type="dxa"/>
            <w:gridSpan w:val="2"/>
          </w:tcPr>
          <w:p w14:paraId="67EF15C2" w14:textId="544755D9" w:rsidR="00A36D3B" w:rsidRPr="00CC6E77" w:rsidRDefault="00A36D3B" w:rsidP="00075A0B">
            <w:pPr>
              <w:jc w:val="center"/>
              <w:rPr>
                <w:rFonts w:ascii="Algerian" w:hAnsi="Algerian"/>
                <w:b/>
                <w:color w:val="FF0000"/>
                <w:sz w:val="32"/>
                <w:szCs w:val="32"/>
              </w:rPr>
            </w:pPr>
            <w:r w:rsidRPr="00CC6E77"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>22 августа</w:t>
            </w:r>
            <w:r w:rsidRPr="00CC6E77">
              <w:rPr>
                <w:rFonts w:ascii="Algerian" w:hAnsi="Algerian"/>
                <w:b/>
                <w:color w:val="FF0000"/>
                <w:sz w:val="32"/>
                <w:szCs w:val="32"/>
              </w:rPr>
              <w:t xml:space="preserve">, </w:t>
            </w:r>
            <w:r w:rsidRPr="00CC6E77"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>в течение дня</w:t>
            </w:r>
            <w:r w:rsidRPr="00CC6E77">
              <w:rPr>
                <w:rFonts w:ascii="Algerian" w:hAnsi="Algerian"/>
                <w:b/>
                <w:color w:val="FF0000"/>
                <w:sz w:val="32"/>
                <w:szCs w:val="32"/>
              </w:rPr>
              <w:t>.</w:t>
            </w:r>
          </w:p>
          <w:p w14:paraId="0949887C" w14:textId="77777777" w:rsidR="00A36D3B" w:rsidRPr="00CF31E5" w:rsidRDefault="00A36D3B" w:rsidP="00A42D6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36D3B" w:rsidRPr="00903269" w14:paraId="5E05522F" w14:textId="77777777" w:rsidTr="00A42D63">
        <w:trPr>
          <w:trHeight w:val="741"/>
        </w:trPr>
        <w:tc>
          <w:tcPr>
            <w:tcW w:w="4875" w:type="dxa"/>
          </w:tcPr>
          <w:p w14:paraId="15A10F9A" w14:textId="73E122B4" w:rsidR="00A36D3B" w:rsidRPr="009D38B1" w:rsidRDefault="00A36D3B" w:rsidP="009D38B1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CF31E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Pr="009D38B1">
              <w:rPr>
                <w:b/>
                <w:sz w:val="24"/>
                <w:szCs w:val="24"/>
              </w:rPr>
              <w:t>Акция «Цвета Российского флага»</w:t>
            </w:r>
          </w:p>
        </w:tc>
        <w:tc>
          <w:tcPr>
            <w:tcW w:w="4700" w:type="dxa"/>
          </w:tcPr>
          <w:p w14:paraId="64874841" w14:textId="4B5E332E" w:rsidR="00A36D3B" w:rsidRDefault="00A36D3B" w:rsidP="00FD44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РЦК</w:t>
            </w:r>
          </w:p>
          <w:p w14:paraId="77DE507D" w14:textId="0B48853C" w:rsidR="00A36D3B" w:rsidRPr="00CF31E5" w:rsidRDefault="00A36D3B" w:rsidP="00FD44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Открытые площадки </w:t>
            </w:r>
          </w:p>
          <w:p w14:paraId="5EE04D60" w14:textId="77777777" w:rsidR="00A36D3B" w:rsidRPr="00CF31E5" w:rsidRDefault="00A36D3B" w:rsidP="00A42D6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36D3B" w:rsidRPr="00FB07BF" w14:paraId="1224A605" w14:textId="77777777" w:rsidTr="00A3132D">
        <w:trPr>
          <w:trHeight w:val="741"/>
        </w:trPr>
        <w:tc>
          <w:tcPr>
            <w:tcW w:w="9575" w:type="dxa"/>
            <w:gridSpan w:val="2"/>
          </w:tcPr>
          <w:p w14:paraId="4F707B82" w14:textId="77777777" w:rsidR="00A36D3B" w:rsidRPr="000D6760" w:rsidRDefault="00A36D3B" w:rsidP="00CC6E77">
            <w:pPr>
              <w:jc w:val="center"/>
              <w:rPr>
                <w:rFonts w:ascii="Algerian" w:hAnsi="Algerian"/>
                <w:b/>
                <w:color w:val="FF0000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>27</w:t>
            </w:r>
            <w:r w:rsidRPr="000D6760"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 xml:space="preserve"> августа</w:t>
            </w:r>
            <w:r w:rsidRPr="000D6760">
              <w:rPr>
                <w:rFonts w:ascii="Algerian" w:hAnsi="Algerian"/>
                <w:b/>
                <w:color w:val="FF0000"/>
                <w:sz w:val="32"/>
                <w:szCs w:val="32"/>
              </w:rPr>
              <w:t xml:space="preserve">, </w:t>
            </w:r>
            <w:r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>15</w:t>
            </w:r>
            <w:r w:rsidRPr="000D6760"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>.00</w:t>
            </w:r>
            <w:r w:rsidRPr="000D6760">
              <w:rPr>
                <w:rFonts w:ascii="Algerian" w:hAnsi="Algerian"/>
                <w:b/>
                <w:color w:val="FF0000"/>
                <w:sz w:val="32"/>
                <w:szCs w:val="32"/>
              </w:rPr>
              <w:t>.</w:t>
            </w:r>
          </w:p>
          <w:p w14:paraId="19594E7C" w14:textId="77777777" w:rsidR="00A36D3B" w:rsidRPr="00CF31E5" w:rsidRDefault="00A36D3B" w:rsidP="00A42D6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36D3B" w:rsidRPr="00FB07BF" w14:paraId="11DC9F2E" w14:textId="77777777" w:rsidTr="00A42D63">
        <w:trPr>
          <w:trHeight w:val="741"/>
        </w:trPr>
        <w:tc>
          <w:tcPr>
            <w:tcW w:w="4875" w:type="dxa"/>
          </w:tcPr>
          <w:p w14:paraId="40D60A7F" w14:textId="16FFD4A5" w:rsidR="00A36D3B" w:rsidRDefault="00A36D3B" w:rsidP="00CC6E77">
            <w:pPr>
              <w:jc w:val="center"/>
              <w:rPr>
                <w:rFonts w:asciiTheme="minorHAnsi" w:hAnsiTheme="minorHAnsi"/>
                <w:b/>
                <w:color w:val="FF0000"/>
                <w:sz w:val="32"/>
                <w:szCs w:val="32"/>
              </w:rPr>
            </w:pPr>
            <w:r w:rsidRPr="00CC6E77">
              <w:rPr>
                <w:rFonts w:eastAsia="Calibri" w:cs="Times New Roman"/>
                <w:b/>
                <w:bCs/>
                <w:sz w:val="24"/>
                <w:szCs w:val="24"/>
              </w:rPr>
              <w:t xml:space="preserve">Игровая программа </w:t>
            </w:r>
            <w:r w:rsidRPr="00CC6E77">
              <w:rPr>
                <w:rFonts w:eastAsia="Calibri" w:cs="Times New Roman"/>
                <w:b/>
                <w:bCs/>
                <w:sz w:val="24"/>
                <w:szCs w:val="24"/>
              </w:rPr>
              <w:br/>
            </w:r>
            <w:r>
              <w:rPr>
                <w:rFonts w:eastAsia="Calibri" w:cs="Times New Roman"/>
                <w:b/>
                <w:bCs/>
                <w:sz w:val="24"/>
                <w:szCs w:val="24"/>
              </w:rPr>
              <w:t xml:space="preserve">«Волшебный мир кино»,  </w:t>
            </w:r>
            <w:r>
              <w:rPr>
                <w:rFonts w:eastAsia="Calibri" w:cs="Times New Roman"/>
                <w:b/>
                <w:bCs/>
                <w:sz w:val="24"/>
                <w:szCs w:val="24"/>
              </w:rPr>
              <w:br/>
              <w:t xml:space="preserve">посвященная </w:t>
            </w:r>
            <w:r w:rsidRPr="00CC6E77">
              <w:rPr>
                <w:rFonts w:eastAsia="Calibri" w:cs="Times New Roman"/>
                <w:b/>
                <w:bCs/>
                <w:sz w:val="24"/>
                <w:szCs w:val="24"/>
              </w:rPr>
              <w:t xml:space="preserve"> Дню российского кино</w:t>
            </w:r>
          </w:p>
        </w:tc>
        <w:tc>
          <w:tcPr>
            <w:tcW w:w="4700" w:type="dxa"/>
          </w:tcPr>
          <w:p w14:paraId="6E5D719E" w14:textId="36EB2CCB" w:rsidR="00A36D3B" w:rsidRPr="00CF31E5" w:rsidRDefault="00A36D3B" w:rsidP="00A42D6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Череповской</w:t>
            </w:r>
            <w:proofErr w:type="spellEnd"/>
            <w:r>
              <w:rPr>
                <w:b/>
                <w:sz w:val="24"/>
                <w:szCs w:val="24"/>
              </w:rPr>
              <w:t xml:space="preserve"> СДК</w:t>
            </w:r>
          </w:p>
        </w:tc>
      </w:tr>
      <w:tr w:rsidR="00A36D3B" w:rsidRPr="00FB07BF" w14:paraId="127E7A2F" w14:textId="77777777" w:rsidTr="00E70C05">
        <w:trPr>
          <w:trHeight w:val="741"/>
        </w:trPr>
        <w:tc>
          <w:tcPr>
            <w:tcW w:w="9575" w:type="dxa"/>
            <w:gridSpan w:val="2"/>
          </w:tcPr>
          <w:p w14:paraId="5D313BC5" w14:textId="77777777" w:rsidR="00A36D3B" w:rsidRPr="000D6760" w:rsidRDefault="00A36D3B" w:rsidP="00CC6E77">
            <w:pPr>
              <w:jc w:val="center"/>
              <w:rPr>
                <w:rFonts w:ascii="Algerian" w:hAnsi="Algerian"/>
                <w:b/>
                <w:color w:val="FF0000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>27</w:t>
            </w:r>
            <w:r w:rsidRPr="000D6760"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 xml:space="preserve"> августа</w:t>
            </w:r>
            <w:r w:rsidRPr="000D6760">
              <w:rPr>
                <w:rFonts w:ascii="Algerian" w:hAnsi="Algerian"/>
                <w:b/>
                <w:color w:val="FF0000"/>
                <w:sz w:val="32"/>
                <w:szCs w:val="32"/>
              </w:rPr>
              <w:t xml:space="preserve">, </w:t>
            </w:r>
            <w:r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>16</w:t>
            </w:r>
            <w:r w:rsidRPr="000D6760"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>.00</w:t>
            </w:r>
            <w:r w:rsidRPr="000D6760">
              <w:rPr>
                <w:rFonts w:ascii="Algerian" w:hAnsi="Algerian"/>
                <w:b/>
                <w:color w:val="FF0000"/>
                <w:sz w:val="32"/>
                <w:szCs w:val="32"/>
              </w:rPr>
              <w:t>.</w:t>
            </w:r>
          </w:p>
          <w:p w14:paraId="78FCBA28" w14:textId="77777777" w:rsidR="00A36D3B" w:rsidRPr="00CF31E5" w:rsidRDefault="00A36D3B" w:rsidP="00A42D6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36D3B" w:rsidRPr="00FB07BF" w14:paraId="1CFDAC4A" w14:textId="77777777" w:rsidTr="00A42D63">
        <w:trPr>
          <w:trHeight w:val="741"/>
        </w:trPr>
        <w:tc>
          <w:tcPr>
            <w:tcW w:w="4875" w:type="dxa"/>
          </w:tcPr>
          <w:p w14:paraId="68AA8E4D" w14:textId="26C17B16" w:rsidR="00A36D3B" w:rsidRDefault="00A36D3B" w:rsidP="00CC6E77">
            <w:pPr>
              <w:jc w:val="center"/>
              <w:rPr>
                <w:rFonts w:asciiTheme="minorHAnsi" w:hAnsiTheme="minorHAnsi"/>
                <w:b/>
                <w:color w:val="FF0000"/>
                <w:sz w:val="32"/>
                <w:szCs w:val="32"/>
              </w:rPr>
            </w:pPr>
            <w:r w:rsidRPr="00D40714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Музыкально-игровая программа «Веселись, играй – в деревне побывай!»</w:t>
            </w:r>
          </w:p>
        </w:tc>
        <w:tc>
          <w:tcPr>
            <w:tcW w:w="4700" w:type="dxa"/>
          </w:tcPr>
          <w:p w14:paraId="7221FD41" w14:textId="221EEF4D" w:rsidR="00A36D3B" w:rsidRPr="00CF31E5" w:rsidRDefault="00A36D3B" w:rsidP="00A42D6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Корзовский</w:t>
            </w:r>
            <w:proofErr w:type="spellEnd"/>
            <w:r>
              <w:rPr>
                <w:b/>
                <w:sz w:val="24"/>
                <w:szCs w:val="24"/>
              </w:rPr>
              <w:t xml:space="preserve"> СДК</w:t>
            </w:r>
          </w:p>
        </w:tc>
      </w:tr>
      <w:tr w:rsidR="00A36D3B" w:rsidRPr="00FB07BF" w14:paraId="779F06F3" w14:textId="77777777" w:rsidTr="007D7288">
        <w:trPr>
          <w:trHeight w:val="741"/>
        </w:trPr>
        <w:tc>
          <w:tcPr>
            <w:tcW w:w="9575" w:type="dxa"/>
            <w:gridSpan w:val="2"/>
          </w:tcPr>
          <w:p w14:paraId="2E25B650" w14:textId="5737BA8E" w:rsidR="00A36D3B" w:rsidRPr="000D6760" w:rsidRDefault="00A36D3B" w:rsidP="009D38B1">
            <w:pPr>
              <w:jc w:val="center"/>
              <w:rPr>
                <w:rFonts w:ascii="Algerian" w:hAnsi="Algerian"/>
                <w:b/>
                <w:color w:val="FF0000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>30</w:t>
            </w:r>
            <w:r w:rsidRPr="000D6760"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 xml:space="preserve"> августа</w:t>
            </w:r>
            <w:r w:rsidRPr="000D6760">
              <w:rPr>
                <w:rFonts w:ascii="Algerian" w:hAnsi="Algerian"/>
                <w:b/>
                <w:color w:val="FF0000"/>
                <w:sz w:val="32"/>
                <w:szCs w:val="32"/>
              </w:rPr>
              <w:t xml:space="preserve">, </w:t>
            </w:r>
            <w:r w:rsidR="00A57F9E"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>время по согласованию</w:t>
            </w:r>
            <w:bookmarkStart w:id="0" w:name="_GoBack"/>
            <w:bookmarkEnd w:id="0"/>
            <w:r w:rsidRPr="000D6760">
              <w:rPr>
                <w:rFonts w:ascii="Algerian" w:hAnsi="Algerian"/>
                <w:b/>
                <w:color w:val="FF0000"/>
                <w:sz w:val="32"/>
                <w:szCs w:val="32"/>
              </w:rPr>
              <w:t>.</w:t>
            </w:r>
          </w:p>
          <w:p w14:paraId="76DF8284" w14:textId="77777777" w:rsidR="00A36D3B" w:rsidRPr="00CF31E5" w:rsidRDefault="00A36D3B" w:rsidP="00A42D6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36D3B" w:rsidRPr="00FB07BF" w14:paraId="7544A819" w14:textId="77777777" w:rsidTr="00A42D63">
        <w:trPr>
          <w:trHeight w:val="741"/>
        </w:trPr>
        <w:tc>
          <w:tcPr>
            <w:tcW w:w="4875" w:type="dxa"/>
          </w:tcPr>
          <w:p w14:paraId="11243181" w14:textId="583589D8" w:rsidR="00A36D3B" w:rsidRPr="009D38B1" w:rsidRDefault="00A36D3B" w:rsidP="009D38B1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 w:rsidRPr="009D38B1">
              <w:rPr>
                <w:b/>
                <w:sz w:val="24"/>
                <w:szCs w:val="24"/>
              </w:rPr>
              <w:t>Районный Успенский фестиваль русской песни «Золотые россыпи»</w:t>
            </w:r>
          </w:p>
        </w:tc>
        <w:tc>
          <w:tcPr>
            <w:tcW w:w="4700" w:type="dxa"/>
          </w:tcPr>
          <w:p w14:paraId="30C63D3E" w14:textId="77777777" w:rsidR="00A36D3B" w:rsidRPr="00A36D3B" w:rsidRDefault="00A36D3B" w:rsidP="00A36D3B">
            <w:pPr>
              <w:jc w:val="center"/>
              <w:rPr>
                <w:b/>
                <w:sz w:val="24"/>
                <w:szCs w:val="24"/>
              </w:rPr>
            </w:pPr>
            <w:r w:rsidRPr="00A36D3B">
              <w:rPr>
                <w:b/>
                <w:sz w:val="24"/>
                <w:szCs w:val="24"/>
              </w:rPr>
              <w:t>РЦК</w:t>
            </w:r>
          </w:p>
          <w:p w14:paraId="348BE107" w14:textId="40283DB4" w:rsidR="00A36D3B" w:rsidRPr="00CF31E5" w:rsidRDefault="00A36D3B" w:rsidP="00A36D3B">
            <w:pPr>
              <w:jc w:val="center"/>
              <w:rPr>
                <w:b/>
                <w:sz w:val="24"/>
                <w:szCs w:val="24"/>
              </w:rPr>
            </w:pPr>
            <w:r w:rsidRPr="00A36D3B">
              <w:rPr>
                <w:b/>
                <w:sz w:val="24"/>
                <w:szCs w:val="24"/>
              </w:rPr>
              <w:t>открытая площадка «</w:t>
            </w:r>
            <w:proofErr w:type="spellStart"/>
            <w:r w:rsidRPr="00A36D3B">
              <w:rPr>
                <w:b/>
                <w:sz w:val="24"/>
                <w:szCs w:val="24"/>
              </w:rPr>
              <w:t>Салтыковский</w:t>
            </w:r>
            <w:proofErr w:type="spellEnd"/>
            <w:r w:rsidRPr="00A36D3B">
              <w:rPr>
                <w:b/>
                <w:sz w:val="24"/>
                <w:szCs w:val="24"/>
              </w:rPr>
              <w:t xml:space="preserve"> </w:t>
            </w:r>
            <w:r w:rsidRPr="00A36D3B">
              <w:rPr>
                <w:b/>
                <w:sz w:val="24"/>
                <w:szCs w:val="24"/>
              </w:rPr>
              <w:lastRenderedPageBreak/>
              <w:t>парк»</w:t>
            </w:r>
          </w:p>
        </w:tc>
      </w:tr>
    </w:tbl>
    <w:p w14:paraId="0865A54C" w14:textId="132BB789" w:rsidR="00BD42EB" w:rsidRPr="00A54E88" w:rsidRDefault="00BD42EB" w:rsidP="00794FE2">
      <w:pPr>
        <w:spacing w:after="0" w:line="240" w:lineRule="auto"/>
        <w:ind w:firstLine="709"/>
        <w:jc w:val="center"/>
        <w:rPr>
          <w:i/>
        </w:rPr>
      </w:pPr>
    </w:p>
    <w:p w14:paraId="246C4813" w14:textId="21F772A8" w:rsidR="00794FE2" w:rsidRPr="00EA004B" w:rsidRDefault="00794FE2" w:rsidP="00794FE2">
      <w:pPr>
        <w:spacing w:after="0" w:line="240" w:lineRule="auto"/>
        <w:ind w:firstLine="709"/>
        <w:rPr>
          <w:b/>
          <w:sz w:val="24"/>
          <w:szCs w:val="24"/>
        </w:rPr>
      </w:pPr>
      <w:r w:rsidRPr="00EA004B">
        <w:rPr>
          <w:b/>
          <w:sz w:val="24"/>
          <w:szCs w:val="24"/>
        </w:rPr>
        <w:t xml:space="preserve"> </w:t>
      </w:r>
      <w:r w:rsidR="00EA004B" w:rsidRPr="00EA004B">
        <w:rPr>
          <w:b/>
          <w:sz w:val="24"/>
          <w:szCs w:val="24"/>
        </w:rPr>
        <w:t>Ответственный за проведе</w:t>
      </w:r>
      <w:r w:rsidR="00EA004B">
        <w:rPr>
          <w:b/>
          <w:sz w:val="24"/>
          <w:szCs w:val="24"/>
        </w:rPr>
        <w:t xml:space="preserve">ние – </w:t>
      </w:r>
      <w:r w:rsidR="00A85254">
        <w:rPr>
          <w:b/>
          <w:sz w:val="24"/>
          <w:szCs w:val="24"/>
        </w:rPr>
        <w:t>Директор</w:t>
      </w:r>
      <w:r w:rsidR="00EA004B" w:rsidRPr="00EA004B">
        <w:rPr>
          <w:b/>
          <w:sz w:val="24"/>
          <w:szCs w:val="24"/>
        </w:rPr>
        <w:t xml:space="preserve"> </w:t>
      </w:r>
      <w:r w:rsidR="00EA004B">
        <w:rPr>
          <w:b/>
          <w:sz w:val="24"/>
          <w:szCs w:val="24"/>
        </w:rPr>
        <w:t xml:space="preserve">МБУК </w:t>
      </w:r>
      <w:r w:rsidR="00EA004B" w:rsidRPr="00EA004B">
        <w:rPr>
          <w:b/>
          <w:sz w:val="24"/>
          <w:szCs w:val="24"/>
        </w:rPr>
        <w:t xml:space="preserve"> Наталья Валентиновна Шатрова</w:t>
      </w:r>
    </w:p>
    <w:p w14:paraId="10455EB7" w14:textId="77777777" w:rsidR="00810301" w:rsidRDefault="00810301" w:rsidP="00810301">
      <w:pPr>
        <w:spacing w:after="0" w:line="240" w:lineRule="auto"/>
        <w:rPr>
          <w:b/>
          <w:sz w:val="24"/>
          <w:szCs w:val="24"/>
        </w:rPr>
      </w:pPr>
      <w:r>
        <w:rPr>
          <w:b/>
        </w:rPr>
        <w:t xml:space="preserve">          </w:t>
      </w:r>
      <w:r w:rsidR="00794FE2" w:rsidRPr="00794FE2">
        <w:rPr>
          <w:b/>
        </w:rPr>
        <w:t xml:space="preserve"> </w:t>
      </w:r>
      <w:r w:rsidR="00794FE2" w:rsidRPr="00794FE2">
        <w:rPr>
          <w:b/>
          <w:sz w:val="24"/>
          <w:szCs w:val="24"/>
        </w:rPr>
        <w:t>Телефон: 8(481 40) 2-17-97, 2- 17-83</w:t>
      </w:r>
      <w:r>
        <w:rPr>
          <w:b/>
          <w:sz w:val="24"/>
          <w:szCs w:val="24"/>
        </w:rPr>
        <w:t xml:space="preserve"> </w:t>
      </w:r>
    </w:p>
    <w:p w14:paraId="5428E5A5" w14:textId="226ACAEE" w:rsidR="00794FE2" w:rsidRPr="00EA004B" w:rsidRDefault="00810301" w:rsidP="0081030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="00794FE2" w:rsidRPr="00794FE2">
        <w:rPr>
          <w:b/>
          <w:sz w:val="24"/>
          <w:szCs w:val="24"/>
        </w:rPr>
        <w:t>Эл</w:t>
      </w:r>
      <w:proofErr w:type="gramStart"/>
      <w:r w:rsidR="00794FE2" w:rsidRPr="00794FE2">
        <w:rPr>
          <w:b/>
          <w:sz w:val="24"/>
          <w:szCs w:val="24"/>
        </w:rPr>
        <w:t>.</w:t>
      </w:r>
      <w:proofErr w:type="gramEnd"/>
      <w:r w:rsidR="00794FE2" w:rsidRPr="00794FE2">
        <w:rPr>
          <w:b/>
          <w:sz w:val="24"/>
          <w:szCs w:val="24"/>
        </w:rPr>
        <w:t xml:space="preserve"> </w:t>
      </w:r>
      <w:proofErr w:type="gramStart"/>
      <w:r w:rsidR="00794FE2" w:rsidRPr="00794FE2">
        <w:rPr>
          <w:b/>
          <w:sz w:val="24"/>
          <w:szCs w:val="24"/>
        </w:rPr>
        <w:t>п</w:t>
      </w:r>
      <w:proofErr w:type="gramEnd"/>
      <w:r w:rsidR="00794FE2" w:rsidRPr="00794FE2">
        <w:rPr>
          <w:b/>
          <w:sz w:val="24"/>
          <w:szCs w:val="24"/>
        </w:rPr>
        <w:t>очта: kulturhisl@mail.ru</w:t>
      </w:r>
    </w:p>
    <w:sectPr w:rsidR="00794FE2" w:rsidRPr="00EA004B" w:rsidSect="00810301">
      <w:pgSz w:w="11906" w:h="16838"/>
      <w:pgMar w:top="567" w:right="567" w:bottom="567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579D48" w14:textId="77777777" w:rsidR="007041DA" w:rsidRDefault="007041DA" w:rsidP="007F05F0">
      <w:pPr>
        <w:spacing w:after="0" w:line="240" w:lineRule="auto"/>
      </w:pPr>
      <w:r>
        <w:separator/>
      </w:r>
    </w:p>
  </w:endnote>
  <w:endnote w:type="continuationSeparator" w:id="0">
    <w:p w14:paraId="249C971F" w14:textId="77777777" w:rsidR="007041DA" w:rsidRDefault="007041DA" w:rsidP="007F0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CD26DC" w14:textId="77777777" w:rsidR="007041DA" w:rsidRDefault="007041DA" w:rsidP="007F05F0">
      <w:pPr>
        <w:spacing w:after="0" w:line="240" w:lineRule="auto"/>
      </w:pPr>
      <w:r>
        <w:separator/>
      </w:r>
    </w:p>
  </w:footnote>
  <w:footnote w:type="continuationSeparator" w:id="0">
    <w:p w14:paraId="0F04AF66" w14:textId="77777777" w:rsidR="007041DA" w:rsidRDefault="007041DA" w:rsidP="007F05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F293B"/>
    <w:multiLevelType w:val="hybridMultilevel"/>
    <w:tmpl w:val="DE307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05284"/>
    <w:multiLevelType w:val="hybridMultilevel"/>
    <w:tmpl w:val="9B8A9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B1B3F"/>
    <w:multiLevelType w:val="hybridMultilevel"/>
    <w:tmpl w:val="BFE8B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82DB9"/>
    <w:multiLevelType w:val="hybridMultilevel"/>
    <w:tmpl w:val="EF66B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BF062F"/>
    <w:multiLevelType w:val="hybridMultilevel"/>
    <w:tmpl w:val="4420E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D906CA"/>
    <w:multiLevelType w:val="hybridMultilevel"/>
    <w:tmpl w:val="07AA4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2456DE"/>
    <w:multiLevelType w:val="hybridMultilevel"/>
    <w:tmpl w:val="92EE2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6E7E55"/>
    <w:multiLevelType w:val="hybridMultilevel"/>
    <w:tmpl w:val="0AEEC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C96C21"/>
    <w:multiLevelType w:val="hybridMultilevel"/>
    <w:tmpl w:val="FF864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306BEC"/>
    <w:multiLevelType w:val="hybridMultilevel"/>
    <w:tmpl w:val="DFB49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280F08"/>
    <w:multiLevelType w:val="hybridMultilevel"/>
    <w:tmpl w:val="3D788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013D47"/>
    <w:multiLevelType w:val="hybridMultilevel"/>
    <w:tmpl w:val="21922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AB3CFC"/>
    <w:multiLevelType w:val="hybridMultilevel"/>
    <w:tmpl w:val="9CF60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4E2DBC"/>
    <w:multiLevelType w:val="hybridMultilevel"/>
    <w:tmpl w:val="41C6A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2736A7"/>
    <w:multiLevelType w:val="hybridMultilevel"/>
    <w:tmpl w:val="2E164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AE43B1"/>
    <w:multiLevelType w:val="hybridMultilevel"/>
    <w:tmpl w:val="2766E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1C3309"/>
    <w:multiLevelType w:val="hybridMultilevel"/>
    <w:tmpl w:val="88F00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513F8C"/>
    <w:multiLevelType w:val="hybridMultilevel"/>
    <w:tmpl w:val="37AC3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DE4B0F"/>
    <w:multiLevelType w:val="hybridMultilevel"/>
    <w:tmpl w:val="CFAED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E611C9"/>
    <w:multiLevelType w:val="hybridMultilevel"/>
    <w:tmpl w:val="C4326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D31109"/>
    <w:multiLevelType w:val="hybridMultilevel"/>
    <w:tmpl w:val="2E164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9730D3"/>
    <w:multiLevelType w:val="hybridMultilevel"/>
    <w:tmpl w:val="E9D29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43193B"/>
    <w:multiLevelType w:val="hybridMultilevel"/>
    <w:tmpl w:val="D90AE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874D5D"/>
    <w:multiLevelType w:val="hybridMultilevel"/>
    <w:tmpl w:val="40FED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D82A70"/>
    <w:multiLevelType w:val="hybridMultilevel"/>
    <w:tmpl w:val="BF8E1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0E130C"/>
    <w:multiLevelType w:val="hybridMultilevel"/>
    <w:tmpl w:val="AB709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6"/>
  </w:num>
  <w:num w:numId="3">
    <w:abstractNumId w:val="14"/>
  </w:num>
  <w:num w:numId="4">
    <w:abstractNumId w:val="23"/>
  </w:num>
  <w:num w:numId="5">
    <w:abstractNumId w:val="15"/>
  </w:num>
  <w:num w:numId="6">
    <w:abstractNumId w:val="13"/>
  </w:num>
  <w:num w:numId="7">
    <w:abstractNumId w:val="24"/>
  </w:num>
  <w:num w:numId="8">
    <w:abstractNumId w:val="2"/>
  </w:num>
  <w:num w:numId="9">
    <w:abstractNumId w:val="25"/>
  </w:num>
  <w:num w:numId="10">
    <w:abstractNumId w:val="7"/>
  </w:num>
  <w:num w:numId="11">
    <w:abstractNumId w:val="0"/>
  </w:num>
  <w:num w:numId="12">
    <w:abstractNumId w:val="4"/>
  </w:num>
  <w:num w:numId="13">
    <w:abstractNumId w:val="9"/>
  </w:num>
  <w:num w:numId="14">
    <w:abstractNumId w:val="19"/>
  </w:num>
  <w:num w:numId="15">
    <w:abstractNumId w:val="16"/>
  </w:num>
  <w:num w:numId="16">
    <w:abstractNumId w:val="17"/>
  </w:num>
  <w:num w:numId="17">
    <w:abstractNumId w:val="21"/>
  </w:num>
  <w:num w:numId="18">
    <w:abstractNumId w:val="1"/>
  </w:num>
  <w:num w:numId="19">
    <w:abstractNumId w:val="12"/>
  </w:num>
  <w:num w:numId="20">
    <w:abstractNumId w:val="11"/>
  </w:num>
  <w:num w:numId="21">
    <w:abstractNumId w:val="10"/>
  </w:num>
  <w:num w:numId="22">
    <w:abstractNumId w:val="22"/>
  </w:num>
  <w:num w:numId="23">
    <w:abstractNumId w:val="3"/>
  </w:num>
  <w:num w:numId="24">
    <w:abstractNumId w:val="5"/>
  </w:num>
  <w:num w:numId="25">
    <w:abstractNumId w:val="8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608E"/>
    <w:rsid w:val="00014435"/>
    <w:rsid w:val="0002406A"/>
    <w:rsid w:val="00027A74"/>
    <w:rsid w:val="0003546E"/>
    <w:rsid w:val="00036ED8"/>
    <w:rsid w:val="00070FB0"/>
    <w:rsid w:val="00075A0B"/>
    <w:rsid w:val="000909A0"/>
    <w:rsid w:val="000A5609"/>
    <w:rsid w:val="000B6472"/>
    <w:rsid w:val="000D0488"/>
    <w:rsid w:val="000D6760"/>
    <w:rsid w:val="000E1C60"/>
    <w:rsid w:val="000E4589"/>
    <w:rsid w:val="001026A7"/>
    <w:rsid w:val="00103C7A"/>
    <w:rsid w:val="0014165E"/>
    <w:rsid w:val="001574EE"/>
    <w:rsid w:val="00163706"/>
    <w:rsid w:val="00166137"/>
    <w:rsid w:val="00176EE0"/>
    <w:rsid w:val="001864BA"/>
    <w:rsid w:val="00197FBB"/>
    <w:rsid w:val="001B0843"/>
    <w:rsid w:val="001B209D"/>
    <w:rsid w:val="001D0842"/>
    <w:rsid w:val="001D2F0C"/>
    <w:rsid w:val="001E6EE7"/>
    <w:rsid w:val="002012A4"/>
    <w:rsid w:val="00205D95"/>
    <w:rsid w:val="00255EDF"/>
    <w:rsid w:val="00265B54"/>
    <w:rsid w:val="002673EE"/>
    <w:rsid w:val="002807A5"/>
    <w:rsid w:val="00287AE8"/>
    <w:rsid w:val="00293591"/>
    <w:rsid w:val="002A3175"/>
    <w:rsid w:val="002A6867"/>
    <w:rsid w:val="002C3914"/>
    <w:rsid w:val="002C4BCF"/>
    <w:rsid w:val="002D196D"/>
    <w:rsid w:val="002D2340"/>
    <w:rsid w:val="002F15BA"/>
    <w:rsid w:val="0031502A"/>
    <w:rsid w:val="00322B2D"/>
    <w:rsid w:val="00325091"/>
    <w:rsid w:val="003262A5"/>
    <w:rsid w:val="003272C1"/>
    <w:rsid w:val="00341A08"/>
    <w:rsid w:val="00342C9D"/>
    <w:rsid w:val="003609F6"/>
    <w:rsid w:val="00371902"/>
    <w:rsid w:val="003779C2"/>
    <w:rsid w:val="00391ECB"/>
    <w:rsid w:val="003A01D7"/>
    <w:rsid w:val="003A616F"/>
    <w:rsid w:val="003C46F9"/>
    <w:rsid w:val="003D0D48"/>
    <w:rsid w:val="003E22CB"/>
    <w:rsid w:val="003E5EF4"/>
    <w:rsid w:val="003F2D88"/>
    <w:rsid w:val="004044D7"/>
    <w:rsid w:val="00406D3C"/>
    <w:rsid w:val="00412ED1"/>
    <w:rsid w:val="00422B2B"/>
    <w:rsid w:val="004349FD"/>
    <w:rsid w:val="00444B6C"/>
    <w:rsid w:val="004469F7"/>
    <w:rsid w:val="00447945"/>
    <w:rsid w:val="00470515"/>
    <w:rsid w:val="00470CBB"/>
    <w:rsid w:val="00471FCE"/>
    <w:rsid w:val="0047476C"/>
    <w:rsid w:val="004926B9"/>
    <w:rsid w:val="004953C8"/>
    <w:rsid w:val="00497FDD"/>
    <w:rsid w:val="004A0D60"/>
    <w:rsid w:val="004A2767"/>
    <w:rsid w:val="004A72A3"/>
    <w:rsid w:val="004F344A"/>
    <w:rsid w:val="00510565"/>
    <w:rsid w:val="005444C3"/>
    <w:rsid w:val="005465F7"/>
    <w:rsid w:val="0055616D"/>
    <w:rsid w:val="0055679E"/>
    <w:rsid w:val="00566A31"/>
    <w:rsid w:val="00593FC3"/>
    <w:rsid w:val="005A68B7"/>
    <w:rsid w:val="005A7439"/>
    <w:rsid w:val="005B1ABE"/>
    <w:rsid w:val="005B358A"/>
    <w:rsid w:val="005E3596"/>
    <w:rsid w:val="005E3F37"/>
    <w:rsid w:val="005F1196"/>
    <w:rsid w:val="005F38D2"/>
    <w:rsid w:val="0060180C"/>
    <w:rsid w:val="00620CDC"/>
    <w:rsid w:val="00620CFA"/>
    <w:rsid w:val="00624E62"/>
    <w:rsid w:val="00631699"/>
    <w:rsid w:val="006355A1"/>
    <w:rsid w:val="00641458"/>
    <w:rsid w:val="006513F0"/>
    <w:rsid w:val="00651C20"/>
    <w:rsid w:val="00654442"/>
    <w:rsid w:val="006627DC"/>
    <w:rsid w:val="006860D7"/>
    <w:rsid w:val="006B46C7"/>
    <w:rsid w:val="006C381F"/>
    <w:rsid w:val="006D704A"/>
    <w:rsid w:val="006D7587"/>
    <w:rsid w:val="006D7FA8"/>
    <w:rsid w:val="006E6BE2"/>
    <w:rsid w:val="006F5D2D"/>
    <w:rsid w:val="007041DA"/>
    <w:rsid w:val="007049E5"/>
    <w:rsid w:val="00754FBB"/>
    <w:rsid w:val="00762798"/>
    <w:rsid w:val="007712FA"/>
    <w:rsid w:val="00794FE2"/>
    <w:rsid w:val="007B4E1B"/>
    <w:rsid w:val="007C623E"/>
    <w:rsid w:val="007D7FA8"/>
    <w:rsid w:val="007E1B54"/>
    <w:rsid w:val="007F05F0"/>
    <w:rsid w:val="008058E1"/>
    <w:rsid w:val="00810301"/>
    <w:rsid w:val="00820E71"/>
    <w:rsid w:val="00822A93"/>
    <w:rsid w:val="00830204"/>
    <w:rsid w:val="00843191"/>
    <w:rsid w:val="00866A7D"/>
    <w:rsid w:val="00873D0A"/>
    <w:rsid w:val="008810F9"/>
    <w:rsid w:val="00881D4F"/>
    <w:rsid w:val="00886A80"/>
    <w:rsid w:val="0088756F"/>
    <w:rsid w:val="008B3D4B"/>
    <w:rsid w:val="008E46B9"/>
    <w:rsid w:val="008E509A"/>
    <w:rsid w:val="0090249E"/>
    <w:rsid w:val="00902D9E"/>
    <w:rsid w:val="00903269"/>
    <w:rsid w:val="0090381B"/>
    <w:rsid w:val="0091714F"/>
    <w:rsid w:val="00921E40"/>
    <w:rsid w:val="00924D42"/>
    <w:rsid w:val="0094709D"/>
    <w:rsid w:val="00951A28"/>
    <w:rsid w:val="00963BC0"/>
    <w:rsid w:val="009801A8"/>
    <w:rsid w:val="00982105"/>
    <w:rsid w:val="00986379"/>
    <w:rsid w:val="00995896"/>
    <w:rsid w:val="009A6EB0"/>
    <w:rsid w:val="009C6CD8"/>
    <w:rsid w:val="009D38B1"/>
    <w:rsid w:val="009F0354"/>
    <w:rsid w:val="009F608E"/>
    <w:rsid w:val="00A0787A"/>
    <w:rsid w:val="00A110B0"/>
    <w:rsid w:val="00A15991"/>
    <w:rsid w:val="00A2278A"/>
    <w:rsid w:val="00A36D3B"/>
    <w:rsid w:val="00A42D63"/>
    <w:rsid w:val="00A53412"/>
    <w:rsid w:val="00A54E88"/>
    <w:rsid w:val="00A57F9E"/>
    <w:rsid w:val="00A85254"/>
    <w:rsid w:val="00AC26BC"/>
    <w:rsid w:val="00AE7C60"/>
    <w:rsid w:val="00B07794"/>
    <w:rsid w:val="00B2374D"/>
    <w:rsid w:val="00B51A0A"/>
    <w:rsid w:val="00B5386A"/>
    <w:rsid w:val="00B74B27"/>
    <w:rsid w:val="00B93F30"/>
    <w:rsid w:val="00BB7424"/>
    <w:rsid w:val="00BC4988"/>
    <w:rsid w:val="00BD16E5"/>
    <w:rsid w:val="00BD42EB"/>
    <w:rsid w:val="00BE0991"/>
    <w:rsid w:val="00BE7804"/>
    <w:rsid w:val="00BF2CB5"/>
    <w:rsid w:val="00BF549E"/>
    <w:rsid w:val="00C000EB"/>
    <w:rsid w:val="00C147F7"/>
    <w:rsid w:val="00C174E6"/>
    <w:rsid w:val="00C178DA"/>
    <w:rsid w:val="00C43558"/>
    <w:rsid w:val="00C44338"/>
    <w:rsid w:val="00C54867"/>
    <w:rsid w:val="00C62A56"/>
    <w:rsid w:val="00C93080"/>
    <w:rsid w:val="00C9557E"/>
    <w:rsid w:val="00CA47BC"/>
    <w:rsid w:val="00CA5CDC"/>
    <w:rsid w:val="00CC268F"/>
    <w:rsid w:val="00CC27AE"/>
    <w:rsid w:val="00CC3F55"/>
    <w:rsid w:val="00CC6E77"/>
    <w:rsid w:val="00CC7005"/>
    <w:rsid w:val="00CD18A5"/>
    <w:rsid w:val="00CE0629"/>
    <w:rsid w:val="00CE5752"/>
    <w:rsid w:val="00CF028A"/>
    <w:rsid w:val="00CF31E5"/>
    <w:rsid w:val="00D0140D"/>
    <w:rsid w:val="00D019F2"/>
    <w:rsid w:val="00D04850"/>
    <w:rsid w:val="00D04A7D"/>
    <w:rsid w:val="00D05ED5"/>
    <w:rsid w:val="00D240D4"/>
    <w:rsid w:val="00D25047"/>
    <w:rsid w:val="00D26BA6"/>
    <w:rsid w:val="00D4239E"/>
    <w:rsid w:val="00D510E5"/>
    <w:rsid w:val="00D6432C"/>
    <w:rsid w:val="00D67C36"/>
    <w:rsid w:val="00D70B3F"/>
    <w:rsid w:val="00D779E4"/>
    <w:rsid w:val="00D9687D"/>
    <w:rsid w:val="00DA51F2"/>
    <w:rsid w:val="00DB5361"/>
    <w:rsid w:val="00DC4640"/>
    <w:rsid w:val="00DE069B"/>
    <w:rsid w:val="00DE1E89"/>
    <w:rsid w:val="00DF03E8"/>
    <w:rsid w:val="00E16A29"/>
    <w:rsid w:val="00E225DB"/>
    <w:rsid w:val="00E23ECD"/>
    <w:rsid w:val="00E3066F"/>
    <w:rsid w:val="00E374EA"/>
    <w:rsid w:val="00E45DA3"/>
    <w:rsid w:val="00E6370E"/>
    <w:rsid w:val="00EA004B"/>
    <w:rsid w:val="00EB39AE"/>
    <w:rsid w:val="00EB74BE"/>
    <w:rsid w:val="00EC5845"/>
    <w:rsid w:val="00ED1183"/>
    <w:rsid w:val="00EE401D"/>
    <w:rsid w:val="00EF7EE5"/>
    <w:rsid w:val="00F121D4"/>
    <w:rsid w:val="00F12777"/>
    <w:rsid w:val="00F263F8"/>
    <w:rsid w:val="00F40BF8"/>
    <w:rsid w:val="00F45D04"/>
    <w:rsid w:val="00F820D0"/>
    <w:rsid w:val="00F85A6D"/>
    <w:rsid w:val="00F9767F"/>
    <w:rsid w:val="00FA7942"/>
    <w:rsid w:val="00FB02B9"/>
    <w:rsid w:val="00FB07BF"/>
    <w:rsid w:val="00FB50BF"/>
    <w:rsid w:val="00FB748A"/>
    <w:rsid w:val="00FC641F"/>
    <w:rsid w:val="00FC689D"/>
    <w:rsid w:val="00FC6D7D"/>
    <w:rsid w:val="00FD413A"/>
    <w:rsid w:val="00FD47B0"/>
    <w:rsid w:val="00FE66D6"/>
    <w:rsid w:val="00FE691B"/>
    <w:rsid w:val="00FF70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CAE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D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6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0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F05F0"/>
  </w:style>
  <w:style w:type="paragraph" w:styleId="a6">
    <w:name w:val="footer"/>
    <w:basedOn w:val="a"/>
    <w:link w:val="a7"/>
    <w:uiPriority w:val="99"/>
    <w:unhideWhenUsed/>
    <w:rsid w:val="007F0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F05F0"/>
  </w:style>
  <w:style w:type="character" w:styleId="a8">
    <w:name w:val="Hyperlink"/>
    <w:basedOn w:val="a0"/>
    <w:uiPriority w:val="99"/>
    <w:semiHidden/>
    <w:unhideWhenUsed/>
    <w:rsid w:val="00830204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830204"/>
    <w:pPr>
      <w:ind w:left="720"/>
      <w:contextualSpacing/>
    </w:pPr>
  </w:style>
  <w:style w:type="paragraph" w:customStyle="1" w:styleId="voice">
    <w:name w:val="voice"/>
    <w:basedOn w:val="a"/>
    <w:rsid w:val="0083020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D7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D70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0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31907A-DFFF-4002-A45E-685F0D57F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1355</TotalTime>
  <Pages>2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Смоленской области по культуре</Company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Ухорская</dc:creator>
  <cp:lastModifiedBy>User</cp:lastModifiedBy>
  <cp:revision>84</cp:revision>
  <dcterms:created xsi:type="dcterms:W3CDTF">2023-03-09T12:20:00Z</dcterms:created>
  <dcterms:modified xsi:type="dcterms:W3CDTF">2024-07-17T07:37:00Z</dcterms:modified>
</cp:coreProperties>
</file>