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0991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554A7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0554" w14:textId="77777777" w:rsidR="00C515CC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</w:t>
      </w:r>
    </w:p>
    <w:p w14:paraId="26047931" w14:textId="57963D75"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14:paraId="14AA1C27" w14:textId="0AC516F1"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413EF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68A6">
        <w:rPr>
          <w:rFonts w:ascii="Times New Roman" w:hAnsi="Times New Roman" w:cs="Times New Roman"/>
          <w:b/>
          <w:sz w:val="28"/>
          <w:szCs w:val="28"/>
        </w:rPr>
        <w:t>4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CC15EC" w14:paraId="12640C42" w14:textId="77777777" w:rsidTr="00ED342F">
        <w:trPr>
          <w:jc w:val="center"/>
        </w:trPr>
        <w:tc>
          <w:tcPr>
            <w:tcW w:w="595" w:type="dxa"/>
            <w:vAlign w:val="center"/>
          </w:tcPr>
          <w:p w14:paraId="6F14F43A" w14:textId="4C2354AC" w:rsid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1EA50B5" w14:textId="14CF10F4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6CA1756" w14:textId="77777777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, ул. Северная </w:t>
            </w:r>
          </w:p>
          <w:p w14:paraId="6526D823" w14:textId="71EE2F02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д. 20А</w:t>
            </w:r>
          </w:p>
        </w:tc>
        <w:tc>
          <w:tcPr>
            <w:tcW w:w="3357" w:type="dxa"/>
            <w:vAlign w:val="center"/>
          </w:tcPr>
          <w:p w14:paraId="1E3EB340" w14:textId="598E47BA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«Угадай мелодию» - информационный час-игра, посвященный международному Дню музыки</w:t>
            </w:r>
          </w:p>
        </w:tc>
        <w:tc>
          <w:tcPr>
            <w:tcW w:w="2639" w:type="dxa"/>
            <w:vAlign w:val="center"/>
          </w:tcPr>
          <w:p w14:paraId="426288E8" w14:textId="77777777" w:rsidR="00CC15EC" w:rsidRPr="00CC15EC" w:rsidRDefault="00CC15EC" w:rsidP="00CC15E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  <w:p w14:paraId="666F4D61" w14:textId="592AFA0E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401" w:type="dxa"/>
            <w:vAlign w:val="center"/>
          </w:tcPr>
          <w:p w14:paraId="60C7D9C1" w14:textId="77777777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Стёпочкина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6F865BE" w14:textId="6DF9A5D0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8 (4812) 36-55-94</w:t>
            </w:r>
          </w:p>
        </w:tc>
      </w:tr>
      <w:tr w:rsidR="00CC15EC" w14:paraId="778D25DE" w14:textId="77777777" w:rsidTr="00ED342F">
        <w:trPr>
          <w:jc w:val="center"/>
        </w:trPr>
        <w:tc>
          <w:tcPr>
            <w:tcW w:w="595" w:type="dxa"/>
            <w:vAlign w:val="center"/>
          </w:tcPr>
          <w:p w14:paraId="54FC061A" w14:textId="02742FA4" w:rsid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14:paraId="6382F9DF" w14:textId="7E49AE0A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32B8C577" w14:textId="6BA6A50D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Д. Хохлова, ул. Мира, 12</w:t>
            </w:r>
          </w:p>
        </w:tc>
        <w:tc>
          <w:tcPr>
            <w:tcW w:w="3357" w:type="dxa"/>
            <w:vAlign w:val="center"/>
          </w:tcPr>
          <w:p w14:paraId="757C3DD2" w14:textId="7316C175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«Не прожить на белом свете без любимых песен детям» - развлекательная программа</w:t>
            </w:r>
          </w:p>
        </w:tc>
        <w:tc>
          <w:tcPr>
            <w:tcW w:w="2639" w:type="dxa"/>
            <w:vAlign w:val="center"/>
          </w:tcPr>
          <w:p w14:paraId="4B088855" w14:textId="77777777" w:rsidR="00CC15EC" w:rsidRPr="00CC15EC" w:rsidRDefault="00CC15EC" w:rsidP="00CC15E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14:paraId="3A5C8817" w14:textId="21631533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  <w:vAlign w:val="center"/>
          </w:tcPr>
          <w:p w14:paraId="713103B7" w14:textId="77777777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ADDBC4A" w14:textId="00687A8C" w:rsidR="00CC15EC" w:rsidRP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8 (4812) 36-94-35</w:t>
            </w:r>
          </w:p>
        </w:tc>
      </w:tr>
      <w:tr w:rsidR="00CC15EC" w14:paraId="1F7819CA" w14:textId="77777777" w:rsidTr="005E353F">
        <w:trPr>
          <w:jc w:val="center"/>
        </w:trPr>
        <w:tc>
          <w:tcPr>
            <w:tcW w:w="595" w:type="dxa"/>
            <w:vAlign w:val="center"/>
          </w:tcPr>
          <w:p w14:paraId="61752AA4" w14:textId="3E54624C" w:rsidR="00CC15EC" w:rsidRDefault="00CC15EC" w:rsidP="00CC1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14:paraId="66F1C944" w14:textId="7BA15F96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2057" w:type="dxa"/>
            <w:vAlign w:val="center"/>
          </w:tcPr>
          <w:p w14:paraId="64C320EC" w14:textId="78DD057C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д. Сметанино, ул. Озерная, д.1а</w:t>
            </w:r>
          </w:p>
        </w:tc>
        <w:tc>
          <w:tcPr>
            <w:tcW w:w="3357" w:type="dxa"/>
          </w:tcPr>
          <w:p w14:paraId="2CD2FB2A" w14:textId="366DE89F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«Путешествие в будущее» - развлекательная программа для детей</w:t>
            </w:r>
          </w:p>
        </w:tc>
        <w:tc>
          <w:tcPr>
            <w:tcW w:w="2639" w:type="dxa"/>
          </w:tcPr>
          <w:p w14:paraId="0D967271" w14:textId="77777777" w:rsidR="00CC15EC" w:rsidRPr="006413EF" w:rsidRDefault="00CC15EC" w:rsidP="00CC1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1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23.10.2024</w:t>
            </w:r>
          </w:p>
          <w:p w14:paraId="34FA56A5" w14:textId="7606DF47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401" w:type="dxa"/>
            <w:vAlign w:val="center"/>
          </w:tcPr>
          <w:p w14:paraId="18FC43A4" w14:textId="0B4FAE85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Челенкова</w:t>
            </w:r>
            <w:proofErr w:type="spellEnd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2DAD05C" w14:textId="20BBA061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CC15EC" w14:paraId="1CA47C54" w14:textId="77777777" w:rsidTr="00ED342F">
        <w:trPr>
          <w:jc w:val="center"/>
        </w:trPr>
        <w:tc>
          <w:tcPr>
            <w:tcW w:w="595" w:type="dxa"/>
            <w:vAlign w:val="center"/>
          </w:tcPr>
          <w:p w14:paraId="6F689396" w14:textId="464BCE89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19F2D7F5" w14:textId="212BC1C8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14538C3A" w14:textId="26B5C6F6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, ул. Дружбы, д. 29</w:t>
            </w:r>
          </w:p>
        </w:tc>
        <w:tc>
          <w:tcPr>
            <w:tcW w:w="3357" w:type="dxa"/>
            <w:vAlign w:val="center"/>
          </w:tcPr>
          <w:p w14:paraId="643745B7" w14:textId="3AD40883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/>
                <w:sz w:val="24"/>
                <w:szCs w:val="24"/>
              </w:rPr>
              <w:t>«Волшебный мир анимации» – игра-путешествие к Международному дню анимации</w:t>
            </w:r>
          </w:p>
        </w:tc>
        <w:tc>
          <w:tcPr>
            <w:tcW w:w="2639" w:type="dxa"/>
            <w:vAlign w:val="center"/>
          </w:tcPr>
          <w:p w14:paraId="69100182" w14:textId="77777777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  <w:p w14:paraId="377A639C" w14:textId="2616CDDE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401" w:type="dxa"/>
            <w:vAlign w:val="center"/>
          </w:tcPr>
          <w:p w14:paraId="03B1CBC2" w14:textId="4F7BD132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6413E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6D4C2140" w14:textId="56E28D31" w:rsidR="00CC15EC" w:rsidRPr="006413EF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F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  <w:tr w:rsidR="00CC15EC" w14:paraId="72E91C40" w14:textId="77777777" w:rsidTr="00F42BE7">
        <w:trPr>
          <w:jc w:val="center"/>
        </w:trPr>
        <w:tc>
          <w:tcPr>
            <w:tcW w:w="595" w:type="dxa"/>
            <w:vAlign w:val="center"/>
          </w:tcPr>
          <w:p w14:paraId="17022653" w14:textId="11815071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48850D80" w14:textId="500518D0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F5BF1D1" w14:textId="77777777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EB7AFC" w14:textId="77777777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B"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</w:t>
            </w:r>
          </w:p>
          <w:p w14:paraId="3363CF0D" w14:textId="6CD9DED3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3357" w:type="dxa"/>
          </w:tcPr>
          <w:p w14:paraId="170B009D" w14:textId="07D957FA" w:rsidR="00CC15EC" w:rsidRPr="00DA3C2B" w:rsidRDefault="00CC15EC" w:rsidP="00CC15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3C2B">
              <w:rPr>
                <w:rFonts w:ascii="Times New Roman" w:hAnsi="Times New Roman"/>
                <w:sz w:val="24"/>
                <w:szCs w:val="24"/>
              </w:rPr>
              <w:t xml:space="preserve"> «Под одним голубым небом» - концерт, посвящённый Дню народного единства</w:t>
            </w:r>
          </w:p>
        </w:tc>
        <w:tc>
          <w:tcPr>
            <w:tcW w:w="2639" w:type="dxa"/>
          </w:tcPr>
          <w:p w14:paraId="6635C0B0" w14:textId="77F1D4D2" w:rsidR="00CC15EC" w:rsidRPr="00DA3C2B" w:rsidRDefault="00CC15EC" w:rsidP="00CC15E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2B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1C23472D" w14:textId="7386C175" w:rsidR="00CC15EC" w:rsidRPr="00DA3C2B" w:rsidRDefault="00CC15EC" w:rsidP="00CC15E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2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</w:tcPr>
          <w:p w14:paraId="7CCBD0A6" w14:textId="77777777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 w:rsidRPr="00DA3C2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106E4F69" w14:textId="7D910D62" w:rsidR="00CC15EC" w:rsidRPr="00DA3C2B" w:rsidRDefault="00CC15EC" w:rsidP="00CC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B">
              <w:rPr>
                <w:rFonts w:ascii="Times New Roman" w:hAnsi="Times New Roman" w:cs="Times New Roman"/>
                <w:sz w:val="24"/>
                <w:szCs w:val="24"/>
              </w:rPr>
              <w:t>8(4812)36-66-94</w:t>
            </w:r>
          </w:p>
        </w:tc>
      </w:tr>
    </w:tbl>
    <w:p w14:paraId="4BE84F1C" w14:textId="3210747B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E6701"/>
    <w:rsid w:val="000F40F7"/>
    <w:rsid w:val="00167D2C"/>
    <w:rsid w:val="00191B21"/>
    <w:rsid w:val="001968A6"/>
    <w:rsid w:val="001E7677"/>
    <w:rsid w:val="00221D9F"/>
    <w:rsid w:val="00245095"/>
    <w:rsid w:val="00283628"/>
    <w:rsid w:val="002E005B"/>
    <w:rsid w:val="00376EF5"/>
    <w:rsid w:val="00387F42"/>
    <w:rsid w:val="003C6726"/>
    <w:rsid w:val="00545ED3"/>
    <w:rsid w:val="005778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E1E24"/>
    <w:rsid w:val="00815210"/>
    <w:rsid w:val="00815A59"/>
    <w:rsid w:val="008A7663"/>
    <w:rsid w:val="00942F8E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C476AD"/>
    <w:rsid w:val="00C515CC"/>
    <w:rsid w:val="00C54C54"/>
    <w:rsid w:val="00C8773D"/>
    <w:rsid w:val="00CC15EC"/>
    <w:rsid w:val="00CD65C0"/>
    <w:rsid w:val="00D41ADF"/>
    <w:rsid w:val="00D42FE4"/>
    <w:rsid w:val="00DA3C2B"/>
    <w:rsid w:val="00DA56BE"/>
    <w:rsid w:val="00DC7E76"/>
    <w:rsid w:val="00E0124C"/>
    <w:rsid w:val="00E55A5A"/>
    <w:rsid w:val="00E713CF"/>
    <w:rsid w:val="00E758A8"/>
    <w:rsid w:val="00E83A8A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  <w15:docId w15:val="{7912301D-EFDA-4712-9173-90D75DB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39</cp:revision>
  <dcterms:created xsi:type="dcterms:W3CDTF">2023-05-17T11:44:00Z</dcterms:created>
  <dcterms:modified xsi:type="dcterms:W3CDTF">2024-09-17T14:24:00Z</dcterms:modified>
</cp:coreProperties>
</file>