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77" w:rsidRDefault="001E7677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77" w:rsidRDefault="001E7677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CC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учреждений культуры муниципального образования «Смоленский район» Смоленской области для массового посещения мероприятий детьми из семей участников специальной военной операции, </w:t>
      </w:r>
    </w:p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а также детьми из многодетных семей</w:t>
      </w:r>
    </w:p>
    <w:p w:rsidR="00C476AD" w:rsidRPr="00C476AD" w:rsidRDefault="00C476AD" w:rsidP="00196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826D9">
        <w:rPr>
          <w:rFonts w:ascii="Times New Roman" w:hAnsi="Times New Roman" w:cs="Times New Roman"/>
          <w:b/>
          <w:sz w:val="28"/>
          <w:szCs w:val="28"/>
        </w:rPr>
        <w:t>январь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826D9">
        <w:rPr>
          <w:rFonts w:ascii="Times New Roman" w:hAnsi="Times New Roman" w:cs="Times New Roman"/>
          <w:b/>
          <w:sz w:val="28"/>
          <w:szCs w:val="28"/>
        </w:rPr>
        <w:t>5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3"/>
        <w:tblW w:w="15549" w:type="dxa"/>
        <w:jc w:val="center"/>
        <w:tblLook w:val="04A0"/>
      </w:tblPr>
      <w:tblGrid>
        <w:gridCol w:w="595"/>
        <w:gridCol w:w="2500"/>
        <w:gridCol w:w="2057"/>
        <w:gridCol w:w="3357"/>
        <w:gridCol w:w="2639"/>
        <w:gridCol w:w="4401"/>
      </w:tblGrid>
      <w:tr w:rsidR="00C476AD" w:rsidTr="00ED342F">
        <w:trPr>
          <w:jc w:val="center"/>
        </w:trPr>
        <w:tc>
          <w:tcPr>
            <w:tcW w:w="595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0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0854B9" w:rsidTr="00D50BC9">
        <w:trPr>
          <w:jc w:val="center"/>
        </w:trPr>
        <w:tc>
          <w:tcPr>
            <w:tcW w:w="595" w:type="dxa"/>
            <w:vAlign w:val="center"/>
          </w:tcPr>
          <w:p w:rsidR="000854B9" w:rsidRDefault="000854B9" w:rsidP="0008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vAlign w:val="center"/>
          </w:tcPr>
          <w:p w:rsidR="000854B9" w:rsidRPr="000854B9" w:rsidRDefault="004C329C" w:rsidP="000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Касплянский СДК</w:t>
            </w:r>
          </w:p>
        </w:tc>
        <w:tc>
          <w:tcPr>
            <w:tcW w:w="2057" w:type="dxa"/>
            <w:vAlign w:val="center"/>
          </w:tcPr>
          <w:p w:rsidR="000854B9" w:rsidRDefault="004C329C" w:rsidP="000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54B9"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Каспля</w:t>
            </w:r>
            <w:r w:rsidR="000854B9"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54B9" w:rsidRPr="000854B9" w:rsidRDefault="000854B9" w:rsidP="004C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C329C">
              <w:rPr>
                <w:rFonts w:ascii="Times New Roman" w:hAnsi="Times New Roman" w:cs="Times New Roman"/>
                <w:sz w:val="24"/>
                <w:szCs w:val="24"/>
              </w:rPr>
              <w:t>Заречная, д.11</w:t>
            </w:r>
          </w:p>
        </w:tc>
        <w:tc>
          <w:tcPr>
            <w:tcW w:w="3357" w:type="dxa"/>
          </w:tcPr>
          <w:p w:rsidR="000854B9" w:rsidRPr="000854B9" w:rsidRDefault="004C329C" w:rsidP="004C3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29C">
              <w:rPr>
                <w:rFonts w:ascii="Times New Roman" w:hAnsi="Times New Roman"/>
                <w:sz w:val="24"/>
                <w:szCs w:val="24"/>
              </w:rPr>
              <w:t xml:space="preserve">«Снежные забавы» - игровая программа для детей с участием деда Мороза </w:t>
            </w:r>
          </w:p>
        </w:tc>
        <w:tc>
          <w:tcPr>
            <w:tcW w:w="2639" w:type="dxa"/>
          </w:tcPr>
          <w:p w:rsidR="004C329C" w:rsidRDefault="004C329C" w:rsidP="004C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C" w:rsidRPr="004C329C" w:rsidRDefault="004C329C" w:rsidP="004C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9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0854B9" w:rsidRPr="000854B9" w:rsidRDefault="004C329C" w:rsidP="004C3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29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401" w:type="dxa"/>
            <w:vAlign w:val="center"/>
          </w:tcPr>
          <w:p w:rsidR="000854B9" w:rsidRPr="000854B9" w:rsidRDefault="004C329C" w:rsidP="000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Смородинова С.В.</w:t>
            </w:r>
          </w:p>
          <w:p w:rsidR="000854B9" w:rsidRPr="000854B9" w:rsidRDefault="000854B9" w:rsidP="004C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 w:rsidR="004C329C">
              <w:rPr>
                <w:rFonts w:ascii="Times New Roman" w:hAnsi="Times New Roman" w:cs="Times New Roman"/>
                <w:sz w:val="24"/>
                <w:szCs w:val="24"/>
              </w:rPr>
              <w:t>36-66-94</w:t>
            </w:r>
          </w:p>
        </w:tc>
      </w:tr>
      <w:tr w:rsidR="00A826D9" w:rsidTr="001829C6">
        <w:trPr>
          <w:jc w:val="center"/>
        </w:trPr>
        <w:tc>
          <w:tcPr>
            <w:tcW w:w="595" w:type="dxa"/>
            <w:vAlign w:val="center"/>
          </w:tcPr>
          <w:p w:rsidR="00A826D9" w:rsidRDefault="00A826D9" w:rsidP="00A82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500" w:type="dxa"/>
            <w:vAlign w:val="center"/>
          </w:tcPr>
          <w:p w:rsidR="00A826D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Кощинский СДК</w:t>
            </w:r>
          </w:p>
        </w:tc>
        <w:tc>
          <w:tcPr>
            <w:tcW w:w="2057" w:type="dxa"/>
            <w:vAlign w:val="center"/>
          </w:tcPr>
          <w:p w:rsidR="00A826D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д. Кощино, ул. Дружбы, д. 29</w:t>
            </w:r>
          </w:p>
        </w:tc>
        <w:tc>
          <w:tcPr>
            <w:tcW w:w="3357" w:type="dxa"/>
            <w:vAlign w:val="center"/>
          </w:tcPr>
          <w:p w:rsidR="00A826D9" w:rsidRPr="004C329C" w:rsidRDefault="00A826D9" w:rsidP="00A82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205">
              <w:rPr>
                <w:rFonts w:ascii="Times New Roman" w:hAnsi="Times New Roman"/>
                <w:sz w:val="24"/>
                <w:szCs w:val="24"/>
              </w:rPr>
              <w:t xml:space="preserve">«Очарование Рождества» – театрализованная тематическая программа </w:t>
            </w:r>
          </w:p>
        </w:tc>
        <w:tc>
          <w:tcPr>
            <w:tcW w:w="2639" w:type="dxa"/>
            <w:vAlign w:val="center"/>
          </w:tcPr>
          <w:p w:rsidR="00A826D9" w:rsidRPr="00B07205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05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A826D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0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401" w:type="dxa"/>
            <w:vAlign w:val="center"/>
          </w:tcPr>
          <w:p w:rsidR="00A826D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04">
              <w:rPr>
                <w:rFonts w:ascii="Times New Roman" w:hAnsi="Times New Roman" w:cs="Times New Roman"/>
                <w:sz w:val="24"/>
                <w:szCs w:val="24"/>
              </w:rPr>
              <w:t>Ананикян Л.М.</w:t>
            </w:r>
          </w:p>
          <w:p w:rsidR="00A826D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 (4812) 47-20-48</w:t>
            </w:r>
          </w:p>
        </w:tc>
      </w:tr>
      <w:tr w:rsidR="00A826D9" w:rsidTr="00287E1E">
        <w:trPr>
          <w:jc w:val="center"/>
        </w:trPr>
        <w:tc>
          <w:tcPr>
            <w:tcW w:w="595" w:type="dxa"/>
            <w:vAlign w:val="center"/>
          </w:tcPr>
          <w:p w:rsidR="00A826D9" w:rsidRDefault="00A826D9" w:rsidP="00A82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vAlign w:val="center"/>
          </w:tcPr>
          <w:p w:rsidR="00A826D9" w:rsidRPr="000854B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3C">
              <w:rPr>
                <w:rFonts w:ascii="Times New Roman" w:hAnsi="Times New Roman" w:cs="Times New Roman"/>
                <w:sz w:val="24"/>
                <w:szCs w:val="24"/>
              </w:rPr>
              <w:t>Козинский СДК</w:t>
            </w:r>
          </w:p>
        </w:tc>
        <w:tc>
          <w:tcPr>
            <w:tcW w:w="2057" w:type="dxa"/>
            <w:vAlign w:val="center"/>
          </w:tcPr>
          <w:p w:rsidR="00A826D9" w:rsidRPr="000854B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Богородицкое, ул. Центральная, д. 10</w:t>
            </w:r>
          </w:p>
        </w:tc>
        <w:tc>
          <w:tcPr>
            <w:tcW w:w="3357" w:type="dxa"/>
            <w:vAlign w:val="center"/>
          </w:tcPr>
          <w:p w:rsidR="00A826D9" w:rsidRPr="000854B9" w:rsidRDefault="00A826D9" w:rsidP="00A82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205">
              <w:rPr>
                <w:rFonts w:ascii="Times New Roman" w:hAnsi="Times New Roman" w:cs="Times New Roman"/>
                <w:sz w:val="24"/>
                <w:szCs w:val="24"/>
              </w:rPr>
              <w:t>«Рождества волшебные мгновения» - музыкальная игровая программа с элементами театрализации</w:t>
            </w:r>
          </w:p>
        </w:tc>
        <w:tc>
          <w:tcPr>
            <w:tcW w:w="2639" w:type="dxa"/>
            <w:vAlign w:val="center"/>
          </w:tcPr>
          <w:p w:rsidR="00A826D9" w:rsidRPr="00B07205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05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:rsidR="00A826D9" w:rsidRPr="000854B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0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401" w:type="dxa"/>
            <w:vAlign w:val="center"/>
          </w:tcPr>
          <w:p w:rsidR="00A826D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3C">
              <w:rPr>
                <w:rFonts w:ascii="Times New Roman" w:hAnsi="Times New Roman" w:cs="Times New Roman"/>
                <w:sz w:val="24"/>
                <w:szCs w:val="24"/>
              </w:rPr>
              <w:t>Федорова Е.Ю.</w:t>
            </w:r>
          </w:p>
          <w:p w:rsidR="00A826D9" w:rsidRPr="000854B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(4812) 30-24-07</w:t>
            </w:r>
          </w:p>
        </w:tc>
      </w:tr>
      <w:tr w:rsidR="00A826D9" w:rsidTr="00C85213">
        <w:trPr>
          <w:jc w:val="center"/>
        </w:trPr>
        <w:tc>
          <w:tcPr>
            <w:tcW w:w="595" w:type="dxa"/>
            <w:vAlign w:val="center"/>
          </w:tcPr>
          <w:p w:rsidR="00A826D9" w:rsidRDefault="00A826D9" w:rsidP="00A82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vAlign w:val="center"/>
          </w:tcPr>
          <w:p w:rsidR="00A826D9" w:rsidRPr="000854B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Гнездовский СДК</w:t>
            </w:r>
          </w:p>
        </w:tc>
        <w:tc>
          <w:tcPr>
            <w:tcW w:w="2057" w:type="dxa"/>
            <w:vAlign w:val="center"/>
          </w:tcPr>
          <w:p w:rsidR="00A826D9" w:rsidRPr="00CC15EC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C">
              <w:rPr>
                <w:rFonts w:ascii="Times New Roman" w:hAnsi="Times New Roman" w:cs="Times New Roman"/>
                <w:sz w:val="24"/>
                <w:szCs w:val="24"/>
              </w:rPr>
              <w:t xml:space="preserve">д. Новые Батеки, ул. Северная </w:t>
            </w:r>
          </w:p>
          <w:p w:rsidR="00A826D9" w:rsidRPr="000854B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д. 20А</w:t>
            </w:r>
          </w:p>
        </w:tc>
        <w:tc>
          <w:tcPr>
            <w:tcW w:w="3357" w:type="dxa"/>
            <w:vAlign w:val="center"/>
          </w:tcPr>
          <w:p w:rsidR="00A826D9" w:rsidRPr="000854B9" w:rsidRDefault="00A826D9" w:rsidP="00A82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205">
              <w:rPr>
                <w:rFonts w:ascii="Times New Roman" w:hAnsi="Times New Roman"/>
                <w:sz w:val="24"/>
                <w:szCs w:val="24"/>
              </w:rPr>
              <w:t>«Зажигаем звезды» - фестиваль-конкурс</w:t>
            </w:r>
          </w:p>
        </w:tc>
        <w:tc>
          <w:tcPr>
            <w:tcW w:w="2639" w:type="dxa"/>
            <w:vAlign w:val="center"/>
          </w:tcPr>
          <w:p w:rsidR="00A826D9" w:rsidRPr="00B07205" w:rsidRDefault="00A826D9" w:rsidP="00A826D9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205">
              <w:rPr>
                <w:rFonts w:ascii="Times New Roman" w:hAnsi="Times New Roman"/>
                <w:sz w:val="24"/>
                <w:szCs w:val="24"/>
              </w:rPr>
              <w:t>25.01.2025</w:t>
            </w:r>
          </w:p>
          <w:p w:rsidR="00A826D9" w:rsidRPr="000854B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05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401" w:type="dxa"/>
            <w:vAlign w:val="center"/>
          </w:tcPr>
          <w:p w:rsidR="00A826D9" w:rsidRPr="00CC15EC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Авдошенкова Т.Н.</w:t>
            </w:r>
          </w:p>
          <w:p w:rsidR="00A826D9" w:rsidRPr="000854B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C">
              <w:rPr>
                <w:rFonts w:ascii="Times New Roman" w:hAnsi="Times New Roman" w:cs="Times New Roman"/>
                <w:sz w:val="24"/>
                <w:szCs w:val="24"/>
              </w:rPr>
              <w:t>8 (4812) 36-55-94</w:t>
            </w:r>
          </w:p>
        </w:tc>
      </w:tr>
      <w:tr w:rsidR="00A826D9" w:rsidTr="00D60351">
        <w:trPr>
          <w:jc w:val="center"/>
        </w:trPr>
        <w:tc>
          <w:tcPr>
            <w:tcW w:w="595" w:type="dxa"/>
            <w:vAlign w:val="center"/>
          </w:tcPr>
          <w:p w:rsidR="00A826D9" w:rsidRDefault="00A826D9" w:rsidP="00A82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vAlign w:val="center"/>
          </w:tcPr>
          <w:p w:rsidR="00A826D9" w:rsidRPr="00CC15EC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057" w:type="dxa"/>
            <w:vAlign w:val="center"/>
          </w:tcPr>
          <w:p w:rsidR="00A826D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Пригорское, </w:t>
            </w:r>
          </w:p>
          <w:p w:rsidR="00A826D9" w:rsidRPr="00CC15EC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Спортивная, д.2</w:t>
            </w:r>
          </w:p>
        </w:tc>
        <w:tc>
          <w:tcPr>
            <w:tcW w:w="3357" w:type="dxa"/>
          </w:tcPr>
          <w:p w:rsidR="00A826D9" w:rsidRPr="0086273C" w:rsidRDefault="00A826D9" w:rsidP="00A82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205">
              <w:rPr>
                <w:rFonts w:ascii="Times New Roman" w:hAnsi="Times New Roman"/>
                <w:sz w:val="24"/>
                <w:szCs w:val="24"/>
              </w:rPr>
              <w:t>«Супер - Силач» - спортивный мини-турнир по армреслингу среди подростков</w:t>
            </w:r>
          </w:p>
        </w:tc>
        <w:tc>
          <w:tcPr>
            <w:tcW w:w="2639" w:type="dxa"/>
          </w:tcPr>
          <w:p w:rsidR="00A826D9" w:rsidRDefault="00A826D9" w:rsidP="00A826D9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A826D9" w:rsidRPr="0086273C" w:rsidRDefault="00A826D9" w:rsidP="00A826D9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401" w:type="dxa"/>
            <w:vAlign w:val="center"/>
          </w:tcPr>
          <w:p w:rsidR="00A826D9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Куковенков Р.С.</w:t>
            </w:r>
          </w:p>
          <w:p w:rsidR="00A826D9" w:rsidRPr="00CC15EC" w:rsidRDefault="00A826D9" w:rsidP="00A8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36-08-92</w:t>
            </w:r>
          </w:p>
        </w:tc>
      </w:tr>
    </w:tbl>
    <w:p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6AD" w:rsidRPr="00C476AD" w:rsidSect="00F46F79">
      <w:pgSz w:w="16838" w:h="11906" w:orient="landscape"/>
      <w:pgMar w:top="851" w:right="68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drawingGridHorizontalSpacing w:val="110"/>
  <w:displayHorizontalDrawingGridEvery w:val="2"/>
  <w:characterSpacingControl w:val="doNotCompress"/>
  <w:compat>
    <w:useFELayout/>
  </w:compat>
  <w:rsids>
    <w:rsidRoot w:val="00C476AD"/>
    <w:rsid w:val="000854B9"/>
    <w:rsid w:val="000E6701"/>
    <w:rsid w:val="000F40F7"/>
    <w:rsid w:val="00167D2C"/>
    <w:rsid w:val="00191B21"/>
    <w:rsid w:val="001968A6"/>
    <w:rsid w:val="001E7677"/>
    <w:rsid w:val="00221D9F"/>
    <w:rsid w:val="00245095"/>
    <w:rsid w:val="00283628"/>
    <w:rsid w:val="002E005B"/>
    <w:rsid w:val="00376EF5"/>
    <w:rsid w:val="00387F42"/>
    <w:rsid w:val="00395E7E"/>
    <w:rsid w:val="003B44C3"/>
    <w:rsid w:val="003C6726"/>
    <w:rsid w:val="004C329C"/>
    <w:rsid w:val="00545ED3"/>
    <w:rsid w:val="00577836"/>
    <w:rsid w:val="00591336"/>
    <w:rsid w:val="00591813"/>
    <w:rsid w:val="005F52B5"/>
    <w:rsid w:val="00615985"/>
    <w:rsid w:val="00626E90"/>
    <w:rsid w:val="00630EB7"/>
    <w:rsid w:val="006413EF"/>
    <w:rsid w:val="00651D0A"/>
    <w:rsid w:val="006C6AE6"/>
    <w:rsid w:val="006D327A"/>
    <w:rsid w:val="00724EC6"/>
    <w:rsid w:val="007360E3"/>
    <w:rsid w:val="00761DA5"/>
    <w:rsid w:val="00763CC7"/>
    <w:rsid w:val="007A2BFD"/>
    <w:rsid w:val="007A4144"/>
    <w:rsid w:val="007E1E24"/>
    <w:rsid w:val="00815210"/>
    <w:rsid w:val="00815A59"/>
    <w:rsid w:val="0086273C"/>
    <w:rsid w:val="008A7663"/>
    <w:rsid w:val="008F4D98"/>
    <w:rsid w:val="00942F8E"/>
    <w:rsid w:val="009F26E8"/>
    <w:rsid w:val="00A05987"/>
    <w:rsid w:val="00A2495E"/>
    <w:rsid w:val="00A763AD"/>
    <w:rsid w:val="00A826D9"/>
    <w:rsid w:val="00A94EBE"/>
    <w:rsid w:val="00AB5AF1"/>
    <w:rsid w:val="00AE1BF5"/>
    <w:rsid w:val="00AF5F10"/>
    <w:rsid w:val="00AF6391"/>
    <w:rsid w:val="00B07205"/>
    <w:rsid w:val="00B35110"/>
    <w:rsid w:val="00B461E0"/>
    <w:rsid w:val="00BE4F04"/>
    <w:rsid w:val="00C476AD"/>
    <w:rsid w:val="00C515CC"/>
    <w:rsid w:val="00C54C54"/>
    <w:rsid w:val="00C8773D"/>
    <w:rsid w:val="00CC15EC"/>
    <w:rsid w:val="00CD65C0"/>
    <w:rsid w:val="00D41ADF"/>
    <w:rsid w:val="00D42FE4"/>
    <w:rsid w:val="00D5710D"/>
    <w:rsid w:val="00DA3C2B"/>
    <w:rsid w:val="00DA56BE"/>
    <w:rsid w:val="00DC7E76"/>
    <w:rsid w:val="00E0124C"/>
    <w:rsid w:val="00E55A5A"/>
    <w:rsid w:val="00E713CF"/>
    <w:rsid w:val="00E758A8"/>
    <w:rsid w:val="00E83A8A"/>
    <w:rsid w:val="00E83CFD"/>
    <w:rsid w:val="00ED342F"/>
    <w:rsid w:val="00EE6571"/>
    <w:rsid w:val="00F227C2"/>
    <w:rsid w:val="00F46F79"/>
    <w:rsid w:val="00F8222A"/>
    <w:rsid w:val="00FE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  <w:style w:type="paragraph" w:customStyle="1" w:styleId="paragraph">
    <w:name w:val="paragraph"/>
    <w:basedOn w:val="a"/>
    <w:rsid w:val="0038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387F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387F42"/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0F4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kostenkova_LA</cp:lastModifiedBy>
  <cp:revision>2</cp:revision>
  <dcterms:created xsi:type="dcterms:W3CDTF">2024-12-26T12:26:00Z</dcterms:created>
  <dcterms:modified xsi:type="dcterms:W3CDTF">2024-12-26T12:26:00Z</dcterms:modified>
</cp:coreProperties>
</file>