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BC" w:rsidRDefault="002F0DBC" w:rsidP="00901699">
      <w:pPr>
        <w:spacing w:after="0" w:line="240" w:lineRule="auto"/>
        <w:jc w:val="center"/>
        <w:rPr>
          <w:b/>
          <w:szCs w:val="28"/>
        </w:rPr>
      </w:pPr>
      <w:r w:rsidRPr="002F0DBC">
        <w:rPr>
          <w:b/>
          <w:szCs w:val="28"/>
        </w:rPr>
        <w:t>Муниципальное образование «</w:t>
      </w:r>
      <w:proofErr w:type="spellStart"/>
      <w:r w:rsidRPr="002F0DBC">
        <w:rPr>
          <w:b/>
          <w:szCs w:val="28"/>
        </w:rPr>
        <w:t>Краснинский</w:t>
      </w:r>
      <w:proofErr w:type="spellEnd"/>
      <w:r w:rsidRPr="002F0DBC">
        <w:rPr>
          <w:b/>
          <w:szCs w:val="28"/>
        </w:rPr>
        <w:t xml:space="preserve"> муниципальный округ» Смоленской области</w:t>
      </w:r>
    </w:p>
    <w:p w:rsidR="005769A6" w:rsidRDefault="005769A6" w:rsidP="00901699">
      <w:pPr>
        <w:spacing w:after="0" w:line="240" w:lineRule="auto"/>
        <w:jc w:val="center"/>
        <w:rPr>
          <w:b/>
          <w:szCs w:val="28"/>
        </w:rPr>
      </w:pPr>
      <w:bookmarkStart w:id="0" w:name="_GoBack"/>
      <w:bookmarkEnd w:id="0"/>
    </w:p>
    <w:p w:rsidR="00A105B1" w:rsidRPr="00901699" w:rsidRDefault="009D22BD" w:rsidP="00901699">
      <w:pPr>
        <w:spacing w:after="0" w:line="240" w:lineRule="auto"/>
        <w:jc w:val="center"/>
        <w:rPr>
          <w:b/>
          <w:szCs w:val="28"/>
        </w:rPr>
      </w:pPr>
      <w:r w:rsidRPr="00901699">
        <w:rPr>
          <w:b/>
          <w:szCs w:val="28"/>
        </w:rPr>
        <w:t xml:space="preserve">Анонсы мероприятий на </w:t>
      </w:r>
      <w:r w:rsidR="00C63361">
        <w:rPr>
          <w:b/>
          <w:szCs w:val="28"/>
        </w:rPr>
        <w:t>март</w:t>
      </w:r>
      <w:r w:rsidR="00DF2A5E">
        <w:rPr>
          <w:b/>
          <w:szCs w:val="28"/>
        </w:rPr>
        <w:t xml:space="preserve"> 2026</w:t>
      </w:r>
      <w:r w:rsidRPr="00901699">
        <w:rPr>
          <w:b/>
          <w:szCs w:val="28"/>
        </w:rPr>
        <w:t xml:space="preserve"> года</w:t>
      </w:r>
    </w:p>
    <w:p w:rsidR="00CA270A" w:rsidRPr="00901699" w:rsidRDefault="00CA270A" w:rsidP="00901699">
      <w:pPr>
        <w:spacing w:after="0" w:line="240" w:lineRule="auto"/>
        <w:rPr>
          <w:b/>
          <w:szCs w:val="28"/>
        </w:rPr>
      </w:pPr>
    </w:p>
    <w:p w:rsidR="00030547" w:rsidRPr="00901699" w:rsidRDefault="00C875BB" w:rsidP="00901699">
      <w:pPr>
        <w:spacing w:after="0" w:line="240" w:lineRule="auto"/>
        <w:ind w:firstLine="709"/>
        <w:jc w:val="both"/>
        <w:rPr>
          <w:szCs w:val="28"/>
        </w:rPr>
      </w:pPr>
      <w:r w:rsidRPr="00901699">
        <w:rPr>
          <w:szCs w:val="28"/>
          <w:shd w:val="clear" w:color="auto" w:fill="FFFFFF"/>
        </w:rPr>
        <w:t>1</w:t>
      </w:r>
      <w:r w:rsidR="00BF1D43" w:rsidRPr="00901699">
        <w:rPr>
          <w:szCs w:val="28"/>
          <w:shd w:val="clear" w:color="auto" w:fill="FFFFFF"/>
        </w:rPr>
        <w:t xml:space="preserve">. </w:t>
      </w:r>
      <w:r w:rsidR="00BF1D43" w:rsidRPr="00901699">
        <w:rPr>
          <w:rFonts w:eastAsia="Times New Roman"/>
          <w:b/>
          <w:szCs w:val="28"/>
          <w:lang w:eastAsia="ru-RU"/>
        </w:rPr>
        <w:t>Краснинский краеведческий музей имени супругов Ерашовых</w:t>
      </w:r>
      <w:r w:rsidR="00BF1D43" w:rsidRPr="00901699">
        <w:rPr>
          <w:rFonts w:eastAsia="Times New Roman"/>
          <w:szCs w:val="28"/>
          <w:lang w:eastAsia="ru-RU"/>
        </w:rPr>
        <w:t xml:space="preserve">: </w:t>
      </w:r>
      <w:r w:rsidR="007C0D9C" w:rsidRPr="00901699">
        <w:rPr>
          <w:szCs w:val="28"/>
        </w:rPr>
        <w:t>(ответственное лицо –</w:t>
      </w:r>
      <w:r w:rsidR="00FF13F9" w:rsidRPr="00901699">
        <w:rPr>
          <w:szCs w:val="28"/>
        </w:rPr>
        <w:t xml:space="preserve"> </w:t>
      </w:r>
      <w:r w:rsidR="007C0D9C" w:rsidRPr="00901699">
        <w:rPr>
          <w:szCs w:val="28"/>
        </w:rPr>
        <w:t>Тимощенкова Марина</w:t>
      </w:r>
      <w:r w:rsidR="0070397B" w:rsidRPr="00901699">
        <w:rPr>
          <w:szCs w:val="28"/>
        </w:rPr>
        <w:t xml:space="preserve"> Анатольевна</w:t>
      </w:r>
      <w:r w:rsidR="00030547" w:rsidRPr="00901699">
        <w:rPr>
          <w:szCs w:val="28"/>
        </w:rPr>
        <w:t>, тел. 8-48145-</w:t>
      </w:r>
      <w:r w:rsidR="007C0D9C" w:rsidRPr="00901699">
        <w:rPr>
          <w:szCs w:val="28"/>
        </w:rPr>
        <w:t xml:space="preserve"> 4-14-81)</w:t>
      </w:r>
    </w:p>
    <w:p w:rsidR="00F4044F" w:rsidRDefault="00F4044F" w:rsidP="00F4044F">
      <w:pP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571D13" w:rsidRDefault="00C63361" w:rsidP="00C63361">
      <w:pPr>
        <w:spacing w:after="0" w:line="240" w:lineRule="auto"/>
        <w:jc w:val="both"/>
        <w:rPr>
          <w:color w:val="000000" w:themeColor="text1"/>
        </w:rPr>
      </w:pPr>
      <w:r>
        <w:rPr>
          <w:b/>
          <w:bCs/>
          <w:color w:val="000000"/>
          <w:szCs w:val="28"/>
        </w:rPr>
        <w:t>04.03</w:t>
      </w:r>
      <w:r w:rsidR="00E407BA">
        <w:rPr>
          <w:b/>
          <w:bCs/>
          <w:color w:val="000000"/>
          <w:szCs w:val="28"/>
        </w:rPr>
        <w:t>.2026г.</w:t>
      </w:r>
      <w:r w:rsidR="00F4044F" w:rsidRPr="00F4044F">
        <w:rPr>
          <w:b/>
          <w:bCs/>
          <w:color w:val="000000"/>
          <w:szCs w:val="28"/>
        </w:rPr>
        <w:t xml:space="preserve"> 09.00-17.00</w:t>
      </w:r>
      <w:r w:rsidR="00F4044F" w:rsidRPr="00F4044F">
        <w:rPr>
          <w:bCs/>
          <w:color w:val="000000"/>
          <w:szCs w:val="28"/>
        </w:rPr>
        <w:t xml:space="preserve"> </w:t>
      </w:r>
      <w:r w:rsidR="00571D13">
        <w:rPr>
          <w:bCs/>
          <w:color w:val="000000"/>
          <w:szCs w:val="28"/>
        </w:rPr>
        <w:t>–</w:t>
      </w:r>
      <w:r w:rsidR="00F4044F" w:rsidRPr="00F4044F">
        <w:rPr>
          <w:bCs/>
          <w:color w:val="000000"/>
          <w:szCs w:val="28"/>
        </w:rPr>
        <w:t xml:space="preserve"> </w:t>
      </w:r>
      <w:r w:rsidRPr="00B46666">
        <w:rPr>
          <w:color w:val="000000" w:themeColor="text1"/>
        </w:rPr>
        <w:t>Выставка художественной фотографии памяти Станислава Богданова « То, что дорого сердцу»</w:t>
      </w:r>
    </w:p>
    <w:p w:rsidR="00C63361" w:rsidRPr="00571D13" w:rsidRDefault="00C63361" w:rsidP="00C63361">
      <w:pPr>
        <w:spacing w:after="0" w:line="240" w:lineRule="auto"/>
        <w:jc w:val="both"/>
        <w:rPr>
          <w:rFonts w:eastAsia="Times New Roman"/>
          <w:bCs/>
          <w:i/>
          <w:color w:val="000000"/>
          <w:szCs w:val="28"/>
          <w:lang w:eastAsia="ru-RU"/>
        </w:rPr>
      </w:pPr>
    </w:p>
    <w:p w:rsidR="00571D13" w:rsidRDefault="00C63361" w:rsidP="00571D13">
      <w:pPr>
        <w:spacing w:after="0" w:line="240" w:lineRule="auto"/>
        <w:jc w:val="both"/>
        <w:rPr>
          <w:bCs/>
          <w:color w:val="000000" w:themeColor="text1"/>
        </w:rPr>
      </w:pPr>
      <w:r>
        <w:rPr>
          <w:b/>
          <w:bCs/>
          <w:color w:val="000000"/>
          <w:szCs w:val="28"/>
        </w:rPr>
        <w:t>12.03.2026г. 13.3</w:t>
      </w:r>
      <w:r w:rsidRPr="00F4044F">
        <w:rPr>
          <w:b/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 xml:space="preserve">– </w:t>
      </w:r>
      <w:r w:rsidRPr="00B46666">
        <w:rPr>
          <w:color w:val="000000" w:themeColor="text1"/>
          <w:shd w:val="clear" w:color="auto" w:fill="FFFFFF"/>
        </w:rPr>
        <w:t>Музейный урок «Этот загадочный Крым»</w:t>
      </w:r>
      <w:r w:rsidRPr="00B46666">
        <w:rPr>
          <w:bCs/>
          <w:color w:val="000000" w:themeColor="text1"/>
        </w:rPr>
        <w:t xml:space="preserve"> (16 марта – День воссоединения Крыма с Россией)</w:t>
      </w:r>
    </w:p>
    <w:p w:rsidR="00C63361" w:rsidRDefault="00C63361" w:rsidP="00571D13">
      <w:pPr>
        <w:spacing w:after="0" w:line="240" w:lineRule="auto"/>
        <w:jc w:val="both"/>
        <w:rPr>
          <w:bCs/>
          <w:color w:val="000000"/>
          <w:szCs w:val="28"/>
        </w:rPr>
      </w:pPr>
    </w:p>
    <w:p w:rsidR="00C63361" w:rsidRDefault="00C63361" w:rsidP="00571D13">
      <w:pPr>
        <w:spacing w:after="0" w:line="240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26.03.2026г.</w:t>
      </w:r>
      <w:r w:rsidRPr="00F4044F">
        <w:rPr>
          <w:b/>
          <w:bCs/>
          <w:color w:val="000000"/>
          <w:szCs w:val="28"/>
        </w:rPr>
        <w:t xml:space="preserve"> 09.00-17.00</w:t>
      </w:r>
      <w:r>
        <w:rPr>
          <w:b/>
          <w:bCs/>
          <w:color w:val="000000"/>
          <w:szCs w:val="28"/>
        </w:rPr>
        <w:t xml:space="preserve"> – </w:t>
      </w:r>
      <w:r w:rsidRPr="00B46666">
        <w:rPr>
          <w:bCs/>
          <w:color w:val="000000" w:themeColor="text1"/>
        </w:rPr>
        <w:t>Тематический час «День русского лаптя» (из цикла «История одного экспоната»)</w:t>
      </w:r>
    </w:p>
    <w:p w:rsidR="00C63361" w:rsidRDefault="00C63361" w:rsidP="00571D13">
      <w:pPr>
        <w:spacing w:after="0" w:line="240" w:lineRule="auto"/>
        <w:jc w:val="both"/>
        <w:rPr>
          <w:bCs/>
          <w:color w:val="000000"/>
          <w:szCs w:val="28"/>
        </w:rPr>
      </w:pPr>
    </w:p>
    <w:p w:rsidR="00C63361" w:rsidRDefault="00C63361" w:rsidP="00571D13">
      <w:pPr>
        <w:spacing w:after="0" w:line="240" w:lineRule="auto"/>
        <w:jc w:val="both"/>
        <w:rPr>
          <w:bCs/>
          <w:color w:val="000000"/>
          <w:szCs w:val="28"/>
        </w:rPr>
      </w:pPr>
    </w:p>
    <w:p w:rsidR="00C63361" w:rsidRPr="00E407BA" w:rsidRDefault="00C63361" w:rsidP="00571D1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F6721" w:rsidRPr="00BB353B" w:rsidRDefault="00C875BB" w:rsidP="00BB353B">
      <w:pPr>
        <w:spacing w:after="0" w:line="240" w:lineRule="auto"/>
        <w:ind w:firstLine="709"/>
        <w:jc w:val="both"/>
        <w:rPr>
          <w:szCs w:val="28"/>
        </w:rPr>
      </w:pPr>
      <w:r w:rsidRPr="00BB353B">
        <w:rPr>
          <w:rFonts w:eastAsia="Times New Roman"/>
          <w:szCs w:val="28"/>
          <w:lang w:eastAsia="ru-RU"/>
        </w:rPr>
        <w:t>2</w:t>
      </w:r>
      <w:r w:rsidR="007C0D9C" w:rsidRPr="00BB353B">
        <w:rPr>
          <w:rFonts w:eastAsia="Times New Roman"/>
          <w:szCs w:val="28"/>
          <w:lang w:eastAsia="ru-RU"/>
        </w:rPr>
        <w:t xml:space="preserve">. </w:t>
      </w:r>
      <w:r w:rsidR="00422369" w:rsidRPr="00BB353B">
        <w:rPr>
          <w:rFonts w:eastAsia="Times New Roman"/>
          <w:b/>
          <w:szCs w:val="28"/>
          <w:lang w:eastAsia="ru-RU"/>
        </w:rPr>
        <w:t>Краснинский</w:t>
      </w:r>
      <w:r w:rsidR="00422369" w:rsidRPr="00BB353B">
        <w:rPr>
          <w:rFonts w:eastAsia="Times New Roman"/>
          <w:szCs w:val="28"/>
          <w:lang w:eastAsia="ru-RU"/>
        </w:rPr>
        <w:t xml:space="preserve"> </w:t>
      </w:r>
      <w:r w:rsidR="00DF3A99" w:rsidRPr="00BB353B">
        <w:rPr>
          <w:rFonts w:eastAsia="Times New Roman"/>
          <w:b/>
          <w:szCs w:val="28"/>
          <w:lang w:eastAsia="ru-RU"/>
        </w:rPr>
        <w:t>Районный ДК</w:t>
      </w:r>
      <w:r w:rsidR="00030547" w:rsidRPr="00BB353B">
        <w:rPr>
          <w:rFonts w:eastAsia="Times New Roman"/>
          <w:b/>
          <w:szCs w:val="28"/>
          <w:lang w:eastAsia="ru-RU"/>
        </w:rPr>
        <w:t>:</w:t>
      </w:r>
      <w:r w:rsidR="00030547" w:rsidRPr="00BB353B">
        <w:rPr>
          <w:szCs w:val="28"/>
        </w:rPr>
        <w:t xml:space="preserve"> (ответственное лицо – Васькин Алексей Александрович, тел. 8-48145- 4-11-08)</w:t>
      </w:r>
    </w:p>
    <w:p w:rsidR="00B2344C" w:rsidRPr="00BB353B" w:rsidRDefault="00B2344C" w:rsidP="00BB353B">
      <w:pPr>
        <w:spacing w:after="0" w:line="240" w:lineRule="auto"/>
        <w:ind w:firstLine="709"/>
        <w:jc w:val="both"/>
        <w:rPr>
          <w:szCs w:val="28"/>
        </w:rPr>
      </w:pPr>
    </w:p>
    <w:p w:rsidR="00602529" w:rsidRDefault="00C63361" w:rsidP="00C63361">
      <w:pPr>
        <w:jc w:val="both"/>
      </w:pPr>
      <w:r>
        <w:rPr>
          <w:b/>
          <w:szCs w:val="28"/>
        </w:rPr>
        <w:t>03.03</w:t>
      </w:r>
      <w:r w:rsidR="00602529">
        <w:rPr>
          <w:b/>
          <w:szCs w:val="28"/>
        </w:rPr>
        <w:t xml:space="preserve">.2026 г. </w:t>
      </w:r>
      <w:r w:rsidR="00E407BA">
        <w:rPr>
          <w:b/>
          <w:szCs w:val="28"/>
        </w:rPr>
        <w:t>1</w:t>
      </w:r>
      <w:r>
        <w:rPr>
          <w:b/>
          <w:szCs w:val="28"/>
        </w:rPr>
        <w:t>4.0</w:t>
      </w:r>
      <w:r w:rsidR="008248E9">
        <w:rPr>
          <w:b/>
          <w:szCs w:val="28"/>
        </w:rPr>
        <w:t xml:space="preserve">0 </w:t>
      </w:r>
      <w:r w:rsidR="00576948">
        <w:rPr>
          <w:b/>
          <w:szCs w:val="28"/>
        </w:rPr>
        <w:t>–</w:t>
      </w:r>
      <w:r w:rsidR="008248E9">
        <w:rPr>
          <w:b/>
          <w:szCs w:val="28"/>
        </w:rPr>
        <w:t xml:space="preserve"> </w:t>
      </w:r>
      <w:r w:rsidRPr="00B46666">
        <w:t>«Любимой  маме» - мастер – класс  по  изготовлению  цветов  из  синельной  проволоки</w:t>
      </w:r>
    </w:p>
    <w:p w:rsidR="00C63361" w:rsidRDefault="00C63361" w:rsidP="00C63361">
      <w:pPr>
        <w:jc w:val="both"/>
      </w:pPr>
      <w:r>
        <w:rPr>
          <w:b/>
          <w:szCs w:val="28"/>
        </w:rPr>
        <w:t xml:space="preserve">05.03.2026 г. 15.00 – </w:t>
      </w:r>
      <w:r w:rsidRPr="00B46666">
        <w:t>«С  любовью – маме!» - мастер – класс  по  изготовлению  поздравительной  открытки  в детской творческой  студии  «</w:t>
      </w:r>
      <w:proofErr w:type="spellStart"/>
      <w:r w:rsidRPr="00B46666">
        <w:t>Параскева</w:t>
      </w:r>
      <w:proofErr w:type="spellEnd"/>
      <w:r w:rsidRPr="00B46666">
        <w:t>»</w:t>
      </w:r>
    </w:p>
    <w:p w:rsidR="00602529" w:rsidRDefault="00C63361" w:rsidP="00602529">
      <w:pPr>
        <w:spacing w:after="0"/>
        <w:jc w:val="both"/>
        <w:rPr>
          <w:b/>
          <w:color w:val="000000" w:themeColor="text1"/>
        </w:rPr>
      </w:pPr>
      <w:r>
        <w:rPr>
          <w:b/>
        </w:rPr>
        <w:t>06.03</w:t>
      </w:r>
      <w:r w:rsidR="00602529" w:rsidRPr="00602529">
        <w:rPr>
          <w:b/>
        </w:rPr>
        <w:t>.2026г</w:t>
      </w:r>
      <w:r w:rsidR="00602529">
        <w:t xml:space="preserve">. </w:t>
      </w:r>
      <w:r w:rsidRPr="00C63361">
        <w:rPr>
          <w:b/>
        </w:rPr>
        <w:t>с 15.00</w:t>
      </w:r>
      <w:r>
        <w:t xml:space="preserve"> - </w:t>
      </w:r>
      <w:r w:rsidRPr="00B46666">
        <w:rPr>
          <w:b/>
          <w:color w:val="000000" w:themeColor="text1"/>
        </w:rPr>
        <w:t>Мероприятия, посвящённые  международному женскому дню 8 марта: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«Самой  нежной  и  родной» - выставка  детских  рисунков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«8  марта: искусство  и  вдохновение» - выставка декоративно – прикладного  творчества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«Ах, какая  мама…» - фотозона.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Мастер – класс по изготовлению цветов  из  синельной  проволоки «Дарите  женщинам  цветы».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Праздничная  концертная  программа    «Для  милых, нежных, самых».</w:t>
      </w:r>
    </w:p>
    <w:p w:rsidR="00C63361" w:rsidRPr="00C63361" w:rsidRDefault="00C63361" w:rsidP="00C63361">
      <w:pPr>
        <w:pStyle w:val="a9"/>
        <w:numPr>
          <w:ilvl w:val="0"/>
          <w:numId w:val="12"/>
        </w:numPr>
        <w:spacing w:after="0"/>
        <w:jc w:val="both"/>
        <w:rPr>
          <w:b/>
          <w:color w:val="000000"/>
        </w:rPr>
      </w:pPr>
      <w:r w:rsidRPr="00B46666">
        <w:t>«Женщины, как  цветы» - тематическая  программа  для  молодёжи</w:t>
      </w:r>
    </w:p>
    <w:p w:rsidR="00C63361" w:rsidRDefault="00C63361" w:rsidP="00C63361">
      <w:pPr>
        <w:spacing w:after="0"/>
        <w:jc w:val="both"/>
        <w:rPr>
          <w:b/>
          <w:color w:val="000000"/>
        </w:rPr>
      </w:pPr>
    </w:p>
    <w:p w:rsidR="00C63361" w:rsidRDefault="00C63361" w:rsidP="00C63361">
      <w:pPr>
        <w:spacing w:after="0"/>
        <w:jc w:val="both"/>
      </w:pPr>
      <w:r>
        <w:rPr>
          <w:b/>
          <w:szCs w:val="28"/>
        </w:rPr>
        <w:t>17.03.2026 г. 14.00 –</w:t>
      </w:r>
      <w:r w:rsidRPr="00B46666">
        <w:t>«День  Евдокии  Плющихи» - познавательное  мероприятие</w:t>
      </w:r>
    </w:p>
    <w:p w:rsidR="00C63361" w:rsidRPr="00C63361" w:rsidRDefault="00C63361" w:rsidP="00C63361">
      <w:pPr>
        <w:spacing w:after="0"/>
        <w:jc w:val="both"/>
        <w:rPr>
          <w:b/>
          <w:color w:val="000000"/>
        </w:rPr>
      </w:pPr>
    </w:p>
    <w:p w:rsidR="00CD09E9" w:rsidRDefault="00C63361" w:rsidP="00602529">
      <w:pPr>
        <w:jc w:val="both"/>
      </w:pPr>
      <w:r>
        <w:rPr>
          <w:b/>
          <w:szCs w:val="28"/>
        </w:rPr>
        <w:t xml:space="preserve">18.03.2026 г. 15.00 – </w:t>
      </w:r>
      <w:r w:rsidRPr="00177E63">
        <w:t xml:space="preserve">Показ  документального  фильма  «Крым. Новая  эра», </w:t>
      </w:r>
      <w:proofErr w:type="gramStart"/>
      <w:r w:rsidRPr="00177E63">
        <w:t>посвящённый</w:t>
      </w:r>
      <w:proofErr w:type="gramEnd"/>
      <w:r w:rsidRPr="00177E63">
        <w:t xml:space="preserve">  Дню   воссоединения  Крыма  с  Россией.  </w:t>
      </w:r>
    </w:p>
    <w:p w:rsidR="00C63361" w:rsidRDefault="00C63361" w:rsidP="00602529">
      <w:pPr>
        <w:jc w:val="both"/>
      </w:pPr>
      <w:r>
        <w:rPr>
          <w:b/>
          <w:szCs w:val="28"/>
        </w:rPr>
        <w:lastRenderedPageBreak/>
        <w:t xml:space="preserve">19.03.2026 г. 15.00 – </w:t>
      </w:r>
      <w:r w:rsidRPr="00B46666">
        <w:t>«Жаворонков  закликаем – Весну встречаем» - познавательное  мероприятие  в  детской  творческой  студии  «</w:t>
      </w:r>
      <w:proofErr w:type="spellStart"/>
      <w:r w:rsidRPr="00B46666">
        <w:t>Параскева</w:t>
      </w:r>
      <w:proofErr w:type="spellEnd"/>
      <w:r w:rsidRPr="00B46666">
        <w:t xml:space="preserve">»  </w:t>
      </w:r>
      <w:proofErr w:type="gramStart"/>
      <w:r w:rsidRPr="00B46666">
        <w:t>с</w:t>
      </w:r>
      <w:proofErr w:type="gramEnd"/>
      <w:r w:rsidRPr="00B46666">
        <w:t xml:space="preserve">  </w:t>
      </w:r>
      <w:proofErr w:type="gramStart"/>
      <w:r w:rsidRPr="00B46666">
        <w:t>мастер</w:t>
      </w:r>
      <w:proofErr w:type="gramEnd"/>
      <w:r w:rsidRPr="00B46666">
        <w:t xml:space="preserve"> – классом  по  изготовлению  жаворонков  из  ткани</w:t>
      </w:r>
    </w:p>
    <w:p w:rsidR="00C63361" w:rsidRDefault="00C63361" w:rsidP="00602529">
      <w:pPr>
        <w:jc w:val="both"/>
        <w:rPr>
          <w:b/>
          <w:szCs w:val="28"/>
        </w:rPr>
      </w:pPr>
      <w:r>
        <w:rPr>
          <w:b/>
          <w:szCs w:val="28"/>
        </w:rPr>
        <w:t>27.03.2026 г. 20.00 –</w:t>
      </w:r>
      <w:r w:rsidRPr="00C63361">
        <w:t xml:space="preserve"> </w:t>
      </w:r>
      <w:r w:rsidRPr="00B46666">
        <w:t>Тематическая программа  для  молодёжи «На  позитиве»</w:t>
      </w:r>
    </w:p>
    <w:p w:rsidR="00C63361" w:rsidRDefault="00C63361" w:rsidP="00602529">
      <w:pPr>
        <w:jc w:val="both"/>
        <w:rPr>
          <w:b/>
          <w:szCs w:val="28"/>
        </w:rPr>
      </w:pPr>
    </w:p>
    <w:p w:rsidR="00C63361" w:rsidRDefault="00C63361" w:rsidP="00602529">
      <w:pPr>
        <w:jc w:val="both"/>
        <w:rPr>
          <w:color w:val="000000"/>
          <w:szCs w:val="28"/>
        </w:rPr>
      </w:pPr>
    </w:p>
    <w:p w:rsidR="00602529" w:rsidRPr="00602529" w:rsidRDefault="00602529" w:rsidP="00602529">
      <w:pPr>
        <w:jc w:val="both"/>
        <w:rPr>
          <w:color w:val="000000"/>
          <w:szCs w:val="28"/>
        </w:rPr>
      </w:pPr>
    </w:p>
    <w:p w:rsidR="00602529" w:rsidRPr="00602529" w:rsidRDefault="00602529" w:rsidP="00602529">
      <w:pPr>
        <w:jc w:val="both"/>
        <w:rPr>
          <w:color w:val="000000"/>
          <w:sz w:val="24"/>
          <w:szCs w:val="24"/>
        </w:rPr>
      </w:pPr>
    </w:p>
    <w:p w:rsidR="00602529" w:rsidRPr="00602529" w:rsidRDefault="00602529" w:rsidP="00602529">
      <w:pPr>
        <w:spacing w:after="0"/>
        <w:jc w:val="both"/>
        <w:rPr>
          <w:rFonts w:eastAsia="Times New Roman"/>
          <w:szCs w:val="28"/>
        </w:rPr>
      </w:pPr>
    </w:p>
    <w:p w:rsidR="003E2A34" w:rsidRPr="00BA34F9" w:rsidRDefault="003E2A34" w:rsidP="00E407BA">
      <w:pPr>
        <w:tabs>
          <w:tab w:val="left" w:pos="284"/>
        </w:tabs>
        <w:spacing w:before="240" w:after="0" w:line="240" w:lineRule="auto"/>
        <w:rPr>
          <w:szCs w:val="28"/>
        </w:rPr>
      </w:pPr>
    </w:p>
    <w:sectPr w:rsidR="003E2A34" w:rsidRPr="00BA34F9" w:rsidSect="00901699">
      <w:headerReference w:type="default" r:id="rId9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13" w:rsidRDefault="00CB1E13" w:rsidP="00B15F33">
      <w:pPr>
        <w:spacing w:after="0" w:line="240" w:lineRule="auto"/>
      </w:pPr>
      <w:r>
        <w:separator/>
      </w:r>
    </w:p>
  </w:endnote>
  <w:endnote w:type="continuationSeparator" w:id="0">
    <w:p w:rsidR="00CB1E13" w:rsidRDefault="00CB1E13" w:rsidP="00B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13" w:rsidRDefault="00CB1E13" w:rsidP="00B15F33">
      <w:pPr>
        <w:spacing w:after="0" w:line="240" w:lineRule="auto"/>
      </w:pPr>
      <w:r>
        <w:separator/>
      </w:r>
    </w:p>
  </w:footnote>
  <w:footnote w:type="continuationSeparator" w:id="0">
    <w:p w:rsidR="00CB1E13" w:rsidRDefault="00CB1E13" w:rsidP="00B1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29" w:rsidRDefault="00CB1E1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DBC">
      <w:rPr>
        <w:noProof/>
      </w:rPr>
      <w:t>2</w:t>
    </w:r>
    <w:r>
      <w:rPr>
        <w:noProof/>
      </w:rPr>
      <w:fldChar w:fldCharType="end"/>
    </w:r>
  </w:p>
  <w:p w:rsidR="00602529" w:rsidRDefault="006025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95A"/>
    <w:multiLevelType w:val="hybridMultilevel"/>
    <w:tmpl w:val="6C4A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330"/>
    <w:multiLevelType w:val="hybridMultilevel"/>
    <w:tmpl w:val="9FE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4361F"/>
    <w:multiLevelType w:val="hybridMultilevel"/>
    <w:tmpl w:val="13C4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031A"/>
    <w:multiLevelType w:val="hybridMultilevel"/>
    <w:tmpl w:val="68A89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7F6D27"/>
    <w:multiLevelType w:val="hybridMultilevel"/>
    <w:tmpl w:val="5DA29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777284"/>
    <w:multiLevelType w:val="hybridMultilevel"/>
    <w:tmpl w:val="13D8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50599"/>
    <w:multiLevelType w:val="hybridMultilevel"/>
    <w:tmpl w:val="0064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C0E86"/>
    <w:multiLevelType w:val="hybridMultilevel"/>
    <w:tmpl w:val="5F78F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62EF4"/>
    <w:multiLevelType w:val="hybridMultilevel"/>
    <w:tmpl w:val="1F402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329C0"/>
    <w:multiLevelType w:val="hybridMultilevel"/>
    <w:tmpl w:val="E216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C4E28"/>
    <w:multiLevelType w:val="hybridMultilevel"/>
    <w:tmpl w:val="10B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969CF"/>
    <w:multiLevelType w:val="hybridMultilevel"/>
    <w:tmpl w:val="F47E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EED"/>
    <w:rsid w:val="00000631"/>
    <w:rsid w:val="000053BC"/>
    <w:rsid w:val="00006824"/>
    <w:rsid w:val="00014296"/>
    <w:rsid w:val="0001446F"/>
    <w:rsid w:val="00024138"/>
    <w:rsid w:val="00030547"/>
    <w:rsid w:val="00073176"/>
    <w:rsid w:val="000A14C5"/>
    <w:rsid w:val="000D4836"/>
    <w:rsid w:val="000F6721"/>
    <w:rsid w:val="00116C2F"/>
    <w:rsid w:val="00125C33"/>
    <w:rsid w:val="00133395"/>
    <w:rsid w:val="00137F16"/>
    <w:rsid w:val="001403B3"/>
    <w:rsid w:val="00147071"/>
    <w:rsid w:val="00147C17"/>
    <w:rsid w:val="001526B4"/>
    <w:rsid w:val="001861CE"/>
    <w:rsid w:val="001B3BF3"/>
    <w:rsid w:val="001B6327"/>
    <w:rsid w:val="001D0842"/>
    <w:rsid w:val="00265D27"/>
    <w:rsid w:val="00281FA9"/>
    <w:rsid w:val="00295756"/>
    <w:rsid w:val="00295B28"/>
    <w:rsid w:val="002A5051"/>
    <w:rsid w:val="002B1A2A"/>
    <w:rsid w:val="002D11D3"/>
    <w:rsid w:val="002F0DBC"/>
    <w:rsid w:val="00324E5F"/>
    <w:rsid w:val="00373FD7"/>
    <w:rsid w:val="003809A3"/>
    <w:rsid w:val="00382A9A"/>
    <w:rsid w:val="003A192F"/>
    <w:rsid w:val="003A233C"/>
    <w:rsid w:val="003A744E"/>
    <w:rsid w:val="003B55A1"/>
    <w:rsid w:val="003C0AF6"/>
    <w:rsid w:val="003C26B2"/>
    <w:rsid w:val="003C5BF1"/>
    <w:rsid w:val="003D6A8E"/>
    <w:rsid w:val="003E2A34"/>
    <w:rsid w:val="003E5B4F"/>
    <w:rsid w:val="0042190D"/>
    <w:rsid w:val="00422369"/>
    <w:rsid w:val="0043203F"/>
    <w:rsid w:val="004431B7"/>
    <w:rsid w:val="00450049"/>
    <w:rsid w:val="00454CAA"/>
    <w:rsid w:val="004865DD"/>
    <w:rsid w:val="00492BF8"/>
    <w:rsid w:val="00497FDD"/>
    <w:rsid w:val="004A44CC"/>
    <w:rsid w:val="004A5DE4"/>
    <w:rsid w:val="004C2278"/>
    <w:rsid w:val="004C4B66"/>
    <w:rsid w:val="004D7D7F"/>
    <w:rsid w:val="004E02DC"/>
    <w:rsid w:val="004E5C38"/>
    <w:rsid w:val="00520E90"/>
    <w:rsid w:val="00527E21"/>
    <w:rsid w:val="005456BD"/>
    <w:rsid w:val="00562318"/>
    <w:rsid w:val="00571D13"/>
    <w:rsid w:val="005737EA"/>
    <w:rsid w:val="00576948"/>
    <w:rsid w:val="005769A6"/>
    <w:rsid w:val="00580576"/>
    <w:rsid w:val="00602529"/>
    <w:rsid w:val="00622CE6"/>
    <w:rsid w:val="00624D63"/>
    <w:rsid w:val="00662304"/>
    <w:rsid w:val="00672BF9"/>
    <w:rsid w:val="00672E51"/>
    <w:rsid w:val="00676D4A"/>
    <w:rsid w:val="00677493"/>
    <w:rsid w:val="00682607"/>
    <w:rsid w:val="006A07F2"/>
    <w:rsid w:val="006A5CEB"/>
    <w:rsid w:val="006B259A"/>
    <w:rsid w:val="006B2724"/>
    <w:rsid w:val="006C1319"/>
    <w:rsid w:val="006E06DA"/>
    <w:rsid w:val="006E5B19"/>
    <w:rsid w:val="006F2E00"/>
    <w:rsid w:val="006F37B7"/>
    <w:rsid w:val="0070397B"/>
    <w:rsid w:val="00711768"/>
    <w:rsid w:val="00717EE3"/>
    <w:rsid w:val="007451D4"/>
    <w:rsid w:val="00782877"/>
    <w:rsid w:val="00787A1A"/>
    <w:rsid w:val="007933AA"/>
    <w:rsid w:val="00793452"/>
    <w:rsid w:val="007A4336"/>
    <w:rsid w:val="007C0D9C"/>
    <w:rsid w:val="007C1E29"/>
    <w:rsid w:val="007D1FA6"/>
    <w:rsid w:val="007D67B9"/>
    <w:rsid w:val="0082144A"/>
    <w:rsid w:val="008248E9"/>
    <w:rsid w:val="0083059B"/>
    <w:rsid w:val="00836324"/>
    <w:rsid w:val="00836442"/>
    <w:rsid w:val="00841944"/>
    <w:rsid w:val="0084435C"/>
    <w:rsid w:val="00877E32"/>
    <w:rsid w:val="00884E2E"/>
    <w:rsid w:val="00895B3F"/>
    <w:rsid w:val="008B46C9"/>
    <w:rsid w:val="008B5C74"/>
    <w:rsid w:val="008F04C0"/>
    <w:rsid w:val="00901699"/>
    <w:rsid w:val="00915EED"/>
    <w:rsid w:val="009167CB"/>
    <w:rsid w:val="009235F1"/>
    <w:rsid w:val="0095016E"/>
    <w:rsid w:val="00952FFC"/>
    <w:rsid w:val="00965E44"/>
    <w:rsid w:val="00974AAA"/>
    <w:rsid w:val="009A0761"/>
    <w:rsid w:val="009A12E4"/>
    <w:rsid w:val="009B0B15"/>
    <w:rsid w:val="009B7BF2"/>
    <w:rsid w:val="009C7091"/>
    <w:rsid w:val="009D22BD"/>
    <w:rsid w:val="009F7DC2"/>
    <w:rsid w:val="00A01120"/>
    <w:rsid w:val="00A050F6"/>
    <w:rsid w:val="00A105B1"/>
    <w:rsid w:val="00A21A22"/>
    <w:rsid w:val="00A25CC1"/>
    <w:rsid w:val="00A47C67"/>
    <w:rsid w:val="00A55CD9"/>
    <w:rsid w:val="00A77481"/>
    <w:rsid w:val="00B11F0E"/>
    <w:rsid w:val="00B15F33"/>
    <w:rsid w:val="00B2344C"/>
    <w:rsid w:val="00B24333"/>
    <w:rsid w:val="00B26272"/>
    <w:rsid w:val="00B36D4E"/>
    <w:rsid w:val="00B501BC"/>
    <w:rsid w:val="00B76BF8"/>
    <w:rsid w:val="00B80817"/>
    <w:rsid w:val="00B82AD9"/>
    <w:rsid w:val="00B84CCF"/>
    <w:rsid w:val="00BA34F9"/>
    <w:rsid w:val="00BB353B"/>
    <w:rsid w:val="00BB3D65"/>
    <w:rsid w:val="00BD0842"/>
    <w:rsid w:val="00BF1D43"/>
    <w:rsid w:val="00BF6C3B"/>
    <w:rsid w:val="00C20CC1"/>
    <w:rsid w:val="00C23D2D"/>
    <w:rsid w:val="00C55313"/>
    <w:rsid w:val="00C63361"/>
    <w:rsid w:val="00C677E1"/>
    <w:rsid w:val="00C67A67"/>
    <w:rsid w:val="00C875BB"/>
    <w:rsid w:val="00C90FC6"/>
    <w:rsid w:val="00C934DF"/>
    <w:rsid w:val="00C94B0F"/>
    <w:rsid w:val="00C95DB1"/>
    <w:rsid w:val="00C979B4"/>
    <w:rsid w:val="00CA270A"/>
    <w:rsid w:val="00CB0C80"/>
    <w:rsid w:val="00CB1E13"/>
    <w:rsid w:val="00CB35C2"/>
    <w:rsid w:val="00CB3C1E"/>
    <w:rsid w:val="00CB49A9"/>
    <w:rsid w:val="00CC1260"/>
    <w:rsid w:val="00CC7A49"/>
    <w:rsid w:val="00CD09E9"/>
    <w:rsid w:val="00CD1487"/>
    <w:rsid w:val="00CD46B1"/>
    <w:rsid w:val="00CE259B"/>
    <w:rsid w:val="00CE5031"/>
    <w:rsid w:val="00CE6BA0"/>
    <w:rsid w:val="00CE73D1"/>
    <w:rsid w:val="00D42F2F"/>
    <w:rsid w:val="00D4783E"/>
    <w:rsid w:val="00DA2FA3"/>
    <w:rsid w:val="00DB2926"/>
    <w:rsid w:val="00DC12EF"/>
    <w:rsid w:val="00DC233A"/>
    <w:rsid w:val="00DC489F"/>
    <w:rsid w:val="00DC6D46"/>
    <w:rsid w:val="00DD3699"/>
    <w:rsid w:val="00DF2A5E"/>
    <w:rsid w:val="00DF3A99"/>
    <w:rsid w:val="00E12BBC"/>
    <w:rsid w:val="00E16FDA"/>
    <w:rsid w:val="00E305F1"/>
    <w:rsid w:val="00E3351D"/>
    <w:rsid w:val="00E374EA"/>
    <w:rsid w:val="00E407BA"/>
    <w:rsid w:val="00E45B3A"/>
    <w:rsid w:val="00E637DC"/>
    <w:rsid w:val="00E71699"/>
    <w:rsid w:val="00E7585E"/>
    <w:rsid w:val="00E81676"/>
    <w:rsid w:val="00E817D3"/>
    <w:rsid w:val="00E87F9A"/>
    <w:rsid w:val="00ED4DB8"/>
    <w:rsid w:val="00EF5753"/>
    <w:rsid w:val="00EF7021"/>
    <w:rsid w:val="00F17406"/>
    <w:rsid w:val="00F1796D"/>
    <w:rsid w:val="00F4044F"/>
    <w:rsid w:val="00F47AA8"/>
    <w:rsid w:val="00F51EA1"/>
    <w:rsid w:val="00F60061"/>
    <w:rsid w:val="00F95F45"/>
    <w:rsid w:val="00FA2960"/>
    <w:rsid w:val="00FD1C48"/>
    <w:rsid w:val="00FF13F9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ED"/>
    <w:pPr>
      <w:spacing w:after="200" w:line="276" w:lineRule="auto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71D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82A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5E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15EED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91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15EE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94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C934D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60061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locked/>
    <w:rsid w:val="00CB35C2"/>
    <w:rPr>
      <w:i/>
      <w:iCs/>
    </w:rPr>
  </w:style>
  <w:style w:type="paragraph" w:styleId="ac">
    <w:name w:val="No Spacing"/>
    <w:link w:val="ad"/>
    <w:uiPriority w:val="1"/>
    <w:qFormat/>
    <w:rsid w:val="00295756"/>
    <w:rPr>
      <w:rFonts w:ascii="Calibri" w:eastAsia="Times New Roman" w:hAnsi="Calibri"/>
    </w:rPr>
  </w:style>
  <w:style w:type="character" w:customStyle="1" w:styleId="ad">
    <w:name w:val="Без интервала Знак"/>
    <w:link w:val="ac"/>
    <w:uiPriority w:val="1"/>
    <w:locked/>
    <w:rsid w:val="00295756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B82AD9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571D1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D1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rsid w:val="00571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2A8CCB-8028-4E7A-92C0-7EDCD61F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6</cp:revision>
  <cp:lastPrinted>2025-03-18T08:14:00Z</cp:lastPrinted>
  <dcterms:created xsi:type="dcterms:W3CDTF">2026-02-18T12:17:00Z</dcterms:created>
  <dcterms:modified xsi:type="dcterms:W3CDTF">2026-03-04T11:06:00Z</dcterms:modified>
</cp:coreProperties>
</file>