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14" w:rsidRDefault="00924C6F">
      <w:pPr>
        <w:spacing w:after="0" w:line="24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План на </w:t>
      </w:r>
      <w:r w:rsidR="00C61F43">
        <w:rPr>
          <w:b/>
          <w:szCs w:val="28"/>
        </w:rPr>
        <w:t>апрель</w:t>
      </w:r>
      <w:r w:rsidR="00001F42">
        <w:rPr>
          <w:b/>
          <w:szCs w:val="28"/>
        </w:rPr>
        <w:t xml:space="preserve"> 2026</w:t>
      </w:r>
      <w:r>
        <w:rPr>
          <w:b/>
          <w:szCs w:val="28"/>
        </w:rPr>
        <w:t xml:space="preserve"> года муниципального образования </w:t>
      </w:r>
    </w:p>
    <w:p w:rsidR="00ED7951" w:rsidRDefault="00924C6F">
      <w:pPr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  <w:szCs w:val="28"/>
        </w:rPr>
        <w:t>«город Десногорск» Смоленской области.</w:t>
      </w:r>
      <w:r>
        <w:rPr>
          <w:b/>
        </w:rPr>
        <w:t xml:space="preserve"> </w:t>
      </w:r>
    </w:p>
    <w:p w:rsidR="00ED7951" w:rsidRDefault="00ED7951">
      <w:pPr>
        <w:spacing w:after="0" w:line="240" w:lineRule="auto"/>
        <w:jc w:val="center"/>
        <w:rPr>
          <w:b/>
        </w:rPr>
      </w:pPr>
    </w:p>
    <w:p w:rsidR="00ED7951" w:rsidRDefault="00924C6F" w:rsidP="00C61F4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firstLineChars="200" w:firstLine="560"/>
        <w:rPr>
          <w:b/>
          <w:szCs w:val="28"/>
        </w:rPr>
      </w:pPr>
      <w:r>
        <w:rPr>
          <w:b/>
          <w:szCs w:val="28"/>
        </w:rPr>
        <w:t>МБУ «Десногорская библиотека» г. Десногорск: (ответственное лицо – Иванова Олеся Сергеевна, тел. 8(48153)7-29-84):</w:t>
      </w:r>
    </w:p>
    <w:p w:rsidR="009772A7" w:rsidRDefault="009772A7" w:rsidP="00F31454">
      <w:pPr>
        <w:shd w:val="clear" w:color="auto" w:fill="FFFFFF" w:themeFill="background1"/>
        <w:spacing w:after="0" w:line="240" w:lineRule="auto"/>
        <w:ind w:firstLine="709"/>
        <w:jc w:val="both"/>
        <w:rPr>
          <w:rFonts w:cs="Times New Roman"/>
          <w:b/>
        </w:rPr>
      </w:pPr>
      <w:r>
        <w:rPr>
          <w:b/>
          <w:szCs w:val="28"/>
        </w:rPr>
        <w:t>-</w:t>
      </w:r>
      <w:r w:rsidR="0009341A" w:rsidRPr="00F31454">
        <w:rPr>
          <w:b/>
          <w:szCs w:val="28"/>
        </w:rPr>
        <w:t xml:space="preserve"> </w:t>
      </w:r>
      <w:r w:rsidR="00950BED">
        <w:rPr>
          <w:szCs w:val="28"/>
        </w:rPr>
        <w:t>02-05.</w:t>
      </w:r>
      <w:r w:rsidRPr="009772A7">
        <w:rPr>
          <w:szCs w:val="28"/>
        </w:rPr>
        <w:t>04.2026</w:t>
      </w:r>
      <w:r>
        <w:rPr>
          <w:szCs w:val="28"/>
        </w:rPr>
        <w:t>.</w:t>
      </w:r>
      <w:r w:rsidRPr="009772A7">
        <w:rPr>
          <w:szCs w:val="28"/>
        </w:rPr>
        <w:t xml:space="preserve"> «День сказок Андерсена»: ко дню рождения Г. Х. Андерсена. Литературный круиз</w:t>
      </w:r>
      <w:r>
        <w:rPr>
          <w:szCs w:val="28"/>
        </w:rPr>
        <w:t>.</w:t>
      </w:r>
    </w:p>
    <w:p w:rsidR="009772A7" w:rsidRP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9772A7">
        <w:t>06-09.04.2026</w:t>
      </w:r>
      <w:r>
        <w:t xml:space="preserve">. </w:t>
      </w:r>
      <w:r w:rsidRPr="009772A7">
        <w:t>«Орбита знаний»: ко Дню космонавтики. Космический квиз.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>- 08.04.2026</w:t>
      </w:r>
      <w:r w:rsidRPr="009772A7">
        <w:t>. «Галактические состязания»: ко Дню космонавтики. Игровая программа</w:t>
      </w:r>
      <w:r>
        <w:t>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>- 08.04.2026</w:t>
      </w:r>
      <w:r w:rsidRPr="009772A7">
        <w:t>. Виртуальный концертный зал. Musica sacra nova. Назад к авангарду вперед.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9772A7">
        <w:t>12.04.2026</w:t>
      </w:r>
      <w:r w:rsidR="00A46E9C">
        <w:t>.</w:t>
      </w:r>
      <w:bookmarkStart w:id="0" w:name="_GoBack"/>
      <w:bookmarkEnd w:id="0"/>
      <w:r w:rsidRPr="009772A7">
        <w:t xml:space="preserve">  Игра - в</w:t>
      </w:r>
      <w:r>
        <w:t>икторина «Он сказал: «Поехали!».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9772A7">
        <w:t>13-15.04.2026 «Цирковой калейдоскоп»: к Международному дню цирка 16 апреля. Познавательно-развлекательная программа</w:t>
      </w:r>
      <w:r>
        <w:t>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- 16.04.2026 </w:t>
      </w:r>
      <w:r w:rsidRPr="009772A7">
        <w:t xml:space="preserve">«Кладезь экологических вопросов» -15 апреля - День экологических знаний. </w:t>
      </w:r>
      <w:r w:rsidR="00E56B40">
        <w:t>Интерактивная программа.</w:t>
      </w:r>
    </w:p>
    <w:p w:rsidR="009772A7" w:rsidRP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- 15.04.2026. </w:t>
      </w:r>
      <w:r w:rsidR="00E56B40">
        <w:t>Экологический час – «Чернобыль – эхо ядерного века».</w:t>
      </w:r>
    </w:p>
    <w:p w:rsidR="009772A7" w:rsidRP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rPr>
          <w:b/>
        </w:rPr>
        <w:t xml:space="preserve">- </w:t>
      </w:r>
      <w:r>
        <w:t>18.04.2026.</w:t>
      </w:r>
      <w:r w:rsidR="00A46E9C">
        <w:t xml:space="preserve"> </w:t>
      </w:r>
      <w:r w:rsidRPr="009772A7">
        <w:t>Познавательная программа «Битва на Чудском озере»</w:t>
      </w:r>
      <w:r>
        <w:t>.</w:t>
      </w:r>
    </w:p>
    <w:p w:rsid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rPr>
          <w:b/>
        </w:rPr>
        <w:t xml:space="preserve">- </w:t>
      </w:r>
      <w:r>
        <w:t xml:space="preserve">22.04.2026. </w:t>
      </w:r>
      <w:r w:rsidRPr="009772A7">
        <w:t>Виртуальный концертный зал. Камерный ансамбль «Солисты Москвы», Юрий Башмет, Павел Милюков, Екатерина Мочалова</w:t>
      </w:r>
      <w:r>
        <w:t>.</w:t>
      </w:r>
    </w:p>
    <w:p w:rsidR="009772A7" w:rsidRPr="009772A7" w:rsidRDefault="009772A7" w:rsidP="009772A7">
      <w:pPr>
        <w:shd w:val="clear" w:color="auto" w:fill="FFFFFF" w:themeFill="background1"/>
        <w:spacing w:after="0" w:line="240" w:lineRule="auto"/>
        <w:ind w:firstLine="567"/>
        <w:jc w:val="both"/>
      </w:pPr>
      <w:r>
        <w:t xml:space="preserve">- </w:t>
      </w:r>
      <w:r w:rsidRPr="009772A7">
        <w:t xml:space="preserve">24.04.2026 </w:t>
      </w:r>
      <w:r w:rsidR="007532BB">
        <w:t>Социально-культурная акция «</w:t>
      </w:r>
      <w:r w:rsidRPr="009772A7">
        <w:t>Библионочь-2026</w:t>
      </w:r>
      <w:r w:rsidR="007532BB">
        <w:t>»</w:t>
      </w:r>
      <w:r>
        <w:t>.</w:t>
      </w:r>
    </w:p>
    <w:p w:rsidR="00F31454" w:rsidRDefault="009772A7" w:rsidP="00F31454">
      <w:pPr>
        <w:shd w:val="clear" w:color="auto" w:fill="FFFFFF" w:themeFill="background1"/>
        <w:spacing w:after="0" w:line="240" w:lineRule="auto"/>
        <w:ind w:firstLine="567"/>
        <w:rPr>
          <w:b/>
        </w:rPr>
      </w:pPr>
      <w:r>
        <w:rPr>
          <w:b/>
        </w:rPr>
        <w:t xml:space="preserve">2. </w:t>
      </w:r>
      <w:r w:rsidR="00924C6F">
        <w:rPr>
          <w:b/>
        </w:rPr>
        <w:t xml:space="preserve">МБУК «Десногорский ИКМ» г. Десногорск: (ответственное лицо – </w:t>
      </w:r>
      <w:r w:rsidR="006C650C">
        <w:rPr>
          <w:b/>
        </w:rPr>
        <w:t>И.о.</w:t>
      </w:r>
      <w:r w:rsidR="00924C6F">
        <w:rPr>
          <w:b/>
        </w:rPr>
        <w:t xml:space="preserve"> директора: Нестеренко Галина Алексеевна, 8(48153)3-36-86:  </w:t>
      </w:r>
    </w:p>
    <w:p w:rsidR="00C61F43" w:rsidRPr="00C61F43" w:rsidRDefault="00C61F43" w:rsidP="00C61F43">
      <w:pPr>
        <w:spacing w:after="0" w:line="240" w:lineRule="auto"/>
        <w:ind w:firstLine="720"/>
        <w:jc w:val="both"/>
      </w:pPr>
      <w:r>
        <w:t xml:space="preserve">- </w:t>
      </w:r>
      <w:r w:rsidRPr="00C61F43">
        <w:t>01.04-30.04.2026</w:t>
      </w:r>
      <w:r w:rsidR="009772A7">
        <w:t>.</w:t>
      </w:r>
      <w:r w:rsidRPr="00C61F43">
        <w:t xml:space="preserve">  Экскурсия по экспозиции, посвященная строит</w:t>
      </w:r>
      <w:r>
        <w:t>ельству города и Смоленской АЭС.</w:t>
      </w:r>
    </w:p>
    <w:p w:rsidR="00C61F43" w:rsidRPr="00C61F43" w:rsidRDefault="00C61F43" w:rsidP="00C61F43">
      <w:pPr>
        <w:spacing w:after="0" w:line="240" w:lineRule="auto"/>
        <w:ind w:left="720"/>
        <w:jc w:val="both"/>
      </w:pPr>
      <w:r>
        <w:t xml:space="preserve">- </w:t>
      </w:r>
      <w:r w:rsidRPr="00C61F43">
        <w:t>01.04-30.04.2026</w:t>
      </w:r>
      <w:r w:rsidR="009772A7">
        <w:t>.</w:t>
      </w:r>
      <w:r w:rsidRPr="00C61F43">
        <w:t xml:space="preserve">  Экскурс</w:t>
      </w:r>
      <w:r>
        <w:t>ия по музею поискового движения.</w:t>
      </w:r>
    </w:p>
    <w:p w:rsidR="00C61F43" w:rsidRPr="00C61F43" w:rsidRDefault="00C61F43" w:rsidP="00C61F43">
      <w:pPr>
        <w:spacing w:after="0" w:line="240" w:lineRule="auto"/>
        <w:ind w:firstLine="720"/>
        <w:jc w:val="both"/>
      </w:pPr>
      <w:r>
        <w:t xml:space="preserve">- </w:t>
      </w:r>
      <w:r w:rsidRPr="00C61F43">
        <w:t>06.04-10.04.2026</w:t>
      </w:r>
      <w:r w:rsidR="009772A7">
        <w:t>.</w:t>
      </w:r>
      <w:r w:rsidRPr="00C61F43">
        <w:t xml:space="preserve"> Интерактивная программа «Путь к звездам», посвященная Дню космонавтики и 65-летию п</w:t>
      </w:r>
      <w:r>
        <w:t>ервого полета человека в космос.</w:t>
      </w:r>
    </w:p>
    <w:p w:rsidR="00C61F43" w:rsidRPr="00C61F43" w:rsidRDefault="00C61F43" w:rsidP="00C61F43">
      <w:pPr>
        <w:spacing w:after="0" w:line="240" w:lineRule="auto"/>
        <w:ind w:firstLine="709"/>
        <w:jc w:val="both"/>
      </w:pPr>
      <w:r>
        <w:t xml:space="preserve">- </w:t>
      </w:r>
      <w:r w:rsidR="00E56B40">
        <w:t>20</w:t>
      </w:r>
      <w:r w:rsidRPr="00C61F43">
        <w:t>-24.04.2026</w:t>
      </w:r>
      <w:r w:rsidR="009772A7">
        <w:t>.</w:t>
      </w:r>
      <w:r w:rsidRPr="00C61F43">
        <w:t xml:space="preserve"> Лекторий «Чернобыль</w:t>
      </w:r>
      <w:r>
        <w:t xml:space="preserve"> </w:t>
      </w:r>
      <w:r w:rsidRPr="00C61F43">
        <w:t>- долгое эхо», 4</w:t>
      </w:r>
      <w:r>
        <w:t>0 лет ликвидации аварии на ЧАЭС.</w:t>
      </w:r>
    </w:p>
    <w:p w:rsidR="00C61F43" w:rsidRDefault="00C61F43" w:rsidP="00C61F43">
      <w:pPr>
        <w:spacing w:after="0" w:line="240" w:lineRule="auto"/>
        <w:ind w:firstLine="720"/>
        <w:jc w:val="both"/>
      </w:pPr>
      <w:r>
        <w:t xml:space="preserve">- </w:t>
      </w:r>
      <w:r w:rsidR="007532BB">
        <w:t>15</w:t>
      </w:r>
      <w:r w:rsidRPr="00C61F43">
        <w:t>-30.04.2026</w:t>
      </w:r>
      <w:r w:rsidR="009772A7">
        <w:t>.</w:t>
      </w:r>
      <w:r w:rsidRPr="00C61F43">
        <w:t xml:space="preserve"> Выставка «Гарри Гордон. Пока светло», проект отраслевой программы «Территория культуры Росатома».</w:t>
      </w:r>
    </w:p>
    <w:p w:rsidR="007532BB" w:rsidRPr="00C61F43" w:rsidRDefault="007532BB" w:rsidP="00C61F43">
      <w:pPr>
        <w:spacing w:after="0" w:line="240" w:lineRule="auto"/>
        <w:ind w:firstLine="720"/>
        <w:jc w:val="both"/>
      </w:pPr>
      <w:r>
        <w:t xml:space="preserve"> - 27.04.2026. Открытие уличной фотовыставки «Чернобыль – память на века»</w:t>
      </w:r>
    </w:p>
    <w:p w:rsidR="00F31454" w:rsidRDefault="00924C6F" w:rsidP="00C61F43">
      <w:pPr>
        <w:pStyle w:val="a7"/>
        <w:numPr>
          <w:ilvl w:val="0"/>
          <w:numId w:val="1"/>
        </w:numPr>
        <w:spacing w:after="0" w:line="240" w:lineRule="auto"/>
        <w:ind w:left="0" w:firstLineChars="200" w:firstLine="560"/>
        <w:jc w:val="both"/>
        <w:rPr>
          <w:b/>
        </w:rPr>
      </w:pPr>
      <w:r>
        <w:rPr>
          <w:b/>
        </w:rPr>
        <w:t>МБУДО «Десногорская ДХШ»: (ответственное</w:t>
      </w:r>
      <w:r w:rsidR="0023469A">
        <w:rPr>
          <w:b/>
        </w:rPr>
        <w:t xml:space="preserve"> лицо – Широкова Раиса Ивановна,</w:t>
      </w:r>
      <w:r w:rsidR="00F31454">
        <w:rPr>
          <w:b/>
        </w:rPr>
        <w:t xml:space="preserve"> (48153)7-46-11)</w:t>
      </w:r>
    </w:p>
    <w:p w:rsidR="00C61F43" w:rsidRDefault="00C61F43" w:rsidP="00C61F43">
      <w:pPr>
        <w:pStyle w:val="a7"/>
        <w:ind w:left="0" w:firstLine="720"/>
        <w:jc w:val="both"/>
      </w:pPr>
      <w:r>
        <w:t xml:space="preserve">- 01-28.04.2026. </w:t>
      </w:r>
      <w:r w:rsidRPr="00C61F43">
        <w:rPr>
          <w:bCs/>
        </w:rPr>
        <w:t xml:space="preserve">Выставка </w:t>
      </w:r>
      <w:r>
        <w:t xml:space="preserve">«Весенний перезвон». Выставка-конкурс творческих работ учащихся ДХШ посвященная Дню птиц. </w:t>
      </w:r>
    </w:p>
    <w:p w:rsidR="00C61F43" w:rsidRDefault="00C61F43" w:rsidP="00C61F43">
      <w:pPr>
        <w:pStyle w:val="a7"/>
        <w:ind w:left="0" w:firstLine="720"/>
        <w:jc w:val="both"/>
      </w:pPr>
      <w:r>
        <w:t xml:space="preserve">- 06-28.04.2026. </w:t>
      </w:r>
      <w:r w:rsidRPr="00C61F43">
        <w:rPr>
          <w:bCs/>
        </w:rPr>
        <w:t>Выставка</w:t>
      </w:r>
      <w:r>
        <w:t xml:space="preserve"> «Мы во вселенной». Выставка творческих работ учащихся, посвященная Дню космонавтики. 65 лет первому полету человека в космическое пространство (1961). </w:t>
      </w:r>
    </w:p>
    <w:p w:rsidR="00E56B40" w:rsidRDefault="00C61F43" w:rsidP="00C61F43">
      <w:pPr>
        <w:pStyle w:val="a7"/>
        <w:ind w:left="0" w:firstLine="720"/>
        <w:jc w:val="both"/>
      </w:pPr>
      <w:r>
        <w:t>- 07.04.2026. Урок духовно – нравственного воспитания</w:t>
      </w:r>
      <w:r w:rsidRPr="00C61F43">
        <w:rPr>
          <w:bCs/>
        </w:rPr>
        <w:t>.</w:t>
      </w:r>
      <w:r w:rsidRPr="00C61F43">
        <w:rPr>
          <w:b/>
          <w:bCs/>
        </w:rPr>
        <w:t xml:space="preserve"> </w:t>
      </w:r>
      <w:r>
        <w:t>«Светлая Пасха». Инсталяция. Выставка рисунков.</w:t>
      </w:r>
    </w:p>
    <w:p w:rsidR="00C61F43" w:rsidRDefault="00E56B40" w:rsidP="00C61F43">
      <w:pPr>
        <w:pStyle w:val="a7"/>
        <w:ind w:left="0" w:firstLine="720"/>
        <w:jc w:val="both"/>
      </w:pPr>
      <w:r>
        <w:t xml:space="preserve"> - 23.04.2026. </w:t>
      </w:r>
      <w:r w:rsidR="00C61F43">
        <w:t xml:space="preserve"> </w:t>
      </w:r>
      <w:r w:rsidRPr="00E56B40">
        <w:t>Выставка творческих работ к 40-летию аварии на Чернобыльской АЭС «Чернобыль. Помните, чтоб не повторилось»</w:t>
      </w:r>
    </w:p>
    <w:p w:rsidR="00C61F43" w:rsidRDefault="00C61F43" w:rsidP="00C61F43">
      <w:pPr>
        <w:pStyle w:val="a7"/>
        <w:ind w:left="0" w:firstLine="720"/>
        <w:jc w:val="both"/>
      </w:pPr>
      <w:r>
        <w:lastRenderedPageBreak/>
        <w:t xml:space="preserve">- 27.04.2026. </w:t>
      </w:r>
      <w:r w:rsidRPr="00C61F43">
        <w:rPr>
          <w:bCs/>
        </w:rPr>
        <w:t xml:space="preserve">Выставка </w:t>
      </w:r>
      <w:r>
        <w:t>«Слава тебе, победитель-солдат!». Выставка творческих работ учащихся ДХШ посвященная Дню Победы в ВОВ.</w:t>
      </w:r>
    </w:p>
    <w:p w:rsidR="00C270B2" w:rsidRDefault="00924C6F" w:rsidP="00C270B2">
      <w:pPr>
        <w:pStyle w:val="a7"/>
        <w:numPr>
          <w:ilvl w:val="0"/>
          <w:numId w:val="1"/>
        </w:numPr>
        <w:spacing w:after="0" w:line="240" w:lineRule="auto"/>
        <w:ind w:left="0" w:firstLine="560"/>
        <w:jc w:val="both"/>
        <w:rPr>
          <w:b/>
        </w:rPr>
      </w:pPr>
      <w:r>
        <w:rPr>
          <w:b/>
        </w:rPr>
        <w:t xml:space="preserve">МБУДО «Десногорская ДМШ имени М.И. Глинки»: (ответственное лицо – </w:t>
      </w:r>
      <w:r w:rsidR="006C650C">
        <w:rPr>
          <w:b/>
        </w:rPr>
        <w:t xml:space="preserve">И.о. директора: </w:t>
      </w:r>
      <w:r>
        <w:rPr>
          <w:b/>
        </w:rPr>
        <w:t xml:space="preserve">Севостьянова Вероника Юрьевна, </w:t>
      </w:r>
      <w:r w:rsidR="00C270B2">
        <w:rPr>
          <w:b/>
        </w:rPr>
        <w:t xml:space="preserve">                                    </w:t>
      </w:r>
      <w:r>
        <w:rPr>
          <w:b/>
        </w:rPr>
        <w:t>тел. 8(48153)3-29-20):</w:t>
      </w:r>
    </w:p>
    <w:p w:rsidR="00C61F43" w:rsidRPr="00C61F43" w:rsidRDefault="00C61F43" w:rsidP="00C61F43">
      <w:pPr>
        <w:spacing w:after="0" w:line="240" w:lineRule="auto"/>
        <w:ind w:firstLine="709"/>
        <w:jc w:val="both"/>
      </w:pPr>
      <w:r>
        <w:t xml:space="preserve">- </w:t>
      </w:r>
      <w:r w:rsidR="00E56B40">
        <w:t>13</w:t>
      </w:r>
      <w:r w:rsidRPr="00C61F43">
        <w:t xml:space="preserve">-15.04.26 II Школьный конкурс исполнения номеров по предмету «Сольфеджио». </w:t>
      </w:r>
    </w:p>
    <w:p w:rsidR="00C61F43" w:rsidRDefault="00C61F43" w:rsidP="00C61F43">
      <w:pPr>
        <w:spacing w:after="0" w:line="240" w:lineRule="auto"/>
        <w:ind w:firstLine="567"/>
        <w:jc w:val="both"/>
      </w:pPr>
      <w:r>
        <w:t xml:space="preserve">- </w:t>
      </w:r>
      <w:r w:rsidRPr="00C61F43">
        <w:t>16.04.2026 Школьный конкурс обучающихся фортепианного отделения «</w:t>
      </w:r>
      <w:r>
        <w:t>Искры талантов</w:t>
      </w:r>
      <w:r w:rsidRPr="00C61F43">
        <w:t xml:space="preserve">». </w:t>
      </w:r>
    </w:p>
    <w:p w:rsidR="00C61F43" w:rsidRPr="00C61F43" w:rsidRDefault="00C61F43" w:rsidP="00C61F43">
      <w:pPr>
        <w:spacing w:after="0" w:line="240" w:lineRule="auto"/>
        <w:ind w:firstLine="567"/>
        <w:jc w:val="both"/>
      </w:pPr>
      <w:r>
        <w:t xml:space="preserve">- </w:t>
      </w:r>
      <w:r w:rsidR="007532BB">
        <w:t>28</w:t>
      </w:r>
      <w:r w:rsidRPr="00C61F43">
        <w:t xml:space="preserve">.04.2026 «Большая сцена – маленькому пианисту». Отчетный концерт отделения «Фортепиано». </w:t>
      </w:r>
    </w:p>
    <w:p w:rsidR="00ED7951" w:rsidRDefault="0023469A" w:rsidP="0023469A">
      <w:pPr>
        <w:pStyle w:val="a7"/>
        <w:spacing w:after="0" w:line="240" w:lineRule="auto"/>
        <w:ind w:left="0" w:firstLine="56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924C6F">
        <w:rPr>
          <w:b/>
          <w:bCs/>
          <w:szCs w:val="28"/>
        </w:rPr>
        <w:t>МБУ «ГЦД» г. Десногорска</w:t>
      </w:r>
      <w:r w:rsidR="00924C6F">
        <w:rPr>
          <w:b/>
          <w:szCs w:val="28"/>
        </w:rPr>
        <w:t>:</w:t>
      </w:r>
      <w:r w:rsidR="00924C6F">
        <w:rPr>
          <w:b/>
          <w:bCs/>
          <w:szCs w:val="28"/>
        </w:rPr>
        <w:t xml:space="preserve"> (ответственное лицо – директор – Михайлова Инна Леонидовна, тел. 8 (48135) 7-06-92)</w:t>
      </w:r>
    </w:p>
    <w:p w:rsidR="00E56B40" w:rsidRPr="00E56B40" w:rsidRDefault="00E56B40" w:rsidP="0023469A">
      <w:pPr>
        <w:pStyle w:val="a7"/>
        <w:spacing w:after="0" w:line="240" w:lineRule="auto"/>
        <w:ind w:left="0" w:firstLine="560"/>
        <w:jc w:val="both"/>
        <w:rPr>
          <w:bCs/>
          <w:szCs w:val="28"/>
        </w:rPr>
      </w:pPr>
      <w:r w:rsidRPr="00E56B40">
        <w:rPr>
          <w:bCs/>
          <w:szCs w:val="28"/>
        </w:rPr>
        <w:t xml:space="preserve"> - 10.04.2026 «Пасхальная поделка». Мастер-класс.</w:t>
      </w:r>
    </w:p>
    <w:p w:rsidR="00C61F43" w:rsidRPr="00C61F43" w:rsidRDefault="00C61F43" w:rsidP="00C61F43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 w:cs="Mangal"/>
          <w:kern w:val="2"/>
          <w:szCs w:val="24"/>
          <w:lang w:eastAsia="hi-IN" w:bidi="hi-IN"/>
        </w:rPr>
        <w:t xml:space="preserve">- </w:t>
      </w:r>
      <w:r w:rsidRPr="00C61F43">
        <w:rPr>
          <w:rFonts w:eastAsia="Times New Roman" w:cs="Mangal"/>
          <w:kern w:val="2"/>
          <w:szCs w:val="24"/>
          <w:lang w:eastAsia="hi-IN" w:bidi="hi-IN"/>
        </w:rPr>
        <w:t>16.04.2026</w:t>
      </w:r>
      <w:r>
        <w:rPr>
          <w:rFonts w:eastAsia="Times New Roman" w:cs="Mangal"/>
          <w:kern w:val="2"/>
          <w:szCs w:val="24"/>
          <w:lang w:eastAsia="hi-IN" w:bidi="hi-IN"/>
        </w:rPr>
        <w:t xml:space="preserve">. </w:t>
      </w:r>
      <w:r w:rsidRPr="00C61F43">
        <w:rPr>
          <w:rFonts w:eastAsia="Times New Roman" w:cs="Mangal"/>
          <w:kern w:val="2"/>
          <w:szCs w:val="24"/>
          <w:lang w:eastAsia="hi-IN" w:bidi="hi-IN"/>
        </w:rPr>
        <w:t xml:space="preserve">Отчетный концерт народных самодеятельных коллективов ансамбля русской песни «Сударушки» и хора «Ивушка». </w:t>
      </w:r>
    </w:p>
    <w:p w:rsidR="00C61F43" w:rsidRPr="00C61F43" w:rsidRDefault="00C61F43" w:rsidP="007532BB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 w:cs="Mangal"/>
          <w:kern w:val="2"/>
          <w:szCs w:val="24"/>
          <w:lang w:eastAsia="hi-IN" w:bidi="hi-IN"/>
        </w:rPr>
        <w:t xml:space="preserve">- </w:t>
      </w:r>
      <w:r w:rsidRPr="00C61F43">
        <w:rPr>
          <w:rFonts w:eastAsia="Times New Roman" w:cs="Mangal"/>
          <w:kern w:val="2"/>
          <w:szCs w:val="24"/>
          <w:lang w:eastAsia="hi-IN" w:bidi="hi-IN"/>
        </w:rPr>
        <w:t>18.04.2026</w:t>
      </w:r>
      <w:r>
        <w:rPr>
          <w:rFonts w:eastAsia="Times New Roman" w:cs="Mangal"/>
          <w:kern w:val="2"/>
          <w:szCs w:val="24"/>
          <w:lang w:eastAsia="hi-IN" w:bidi="hi-IN"/>
        </w:rPr>
        <w:t xml:space="preserve">. </w:t>
      </w:r>
      <w:r w:rsidRPr="00C61F43">
        <w:rPr>
          <w:rFonts w:eastAsia="Times New Roman" w:cs="Mangal"/>
          <w:kern w:val="2"/>
          <w:szCs w:val="24"/>
          <w:lang w:eastAsia="hi-IN" w:bidi="hi-IN"/>
        </w:rPr>
        <w:t>Отчетный концерт народного самодеятельного коллектива студии эстрадной песни «Ренессанс».</w:t>
      </w:r>
    </w:p>
    <w:p w:rsidR="00C61F43" w:rsidRPr="00C61F43" w:rsidRDefault="00C61F43" w:rsidP="00C61F43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 w:cs="Mangal"/>
          <w:kern w:val="2"/>
          <w:szCs w:val="24"/>
          <w:lang w:eastAsia="hi-IN" w:bidi="hi-IN"/>
        </w:rPr>
        <w:t xml:space="preserve">- </w:t>
      </w:r>
      <w:r w:rsidRPr="00C61F43">
        <w:rPr>
          <w:rFonts w:eastAsia="Times New Roman" w:cs="Mangal"/>
          <w:kern w:val="2"/>
          <w:szCs w:val="24"/>
          <w:lang w:eastAsia="hi-IN" w:bidi="hi-IN"/>
        </w:rPr>
        <w:t>26.04.2026</w:t>
      </w:r>
      <w:r>
        <w:rPr>
          <w:rFonts w:eastAsia="Times New Roman" w:cs="Mangal"/>
          <w:kern w:val="2"/>
          <w:szCs w:val="24"/>
          <w:lang w:eastAsia="hi-IN" w:bidi="hi-IN"/>
        </w:rPr>
        <w:t xml:space="preserve">. </w:t>
      </w:r>
      <w:r w:rsidR="007532BB">
        <w:rPr>
          <w:rFonts w:eastAsia="Times New Roman" w:cs="Mangal"/>
          <w:kern w:val="2"/>
          <w:szCs w:val="24"/>
          <w:lang w:eastAsia="hi-IN" w:bidi="hi-IN"/>
        </w:rPr>
        <w:t>Митинг-память «Эхо Чернобыля», посвящённый</w:t>
      </w:r>
      <w:r w:rsidRPr="00C61F43">
        <w:rPr>
          <w:rFonts w:eastAsia="Times New Roman" w:cs="Mangal"/>
          <w:kern w:val="2"/>
          <w:szCs w:val="24"/>
          <w:lang w:eastAsia="hi-IN" w:bidi="hi-IN"/>
        </w:rPr>
        <w:t xml:space="preserve"> 40-й годовщине аварии на Чернобыльской АЭС. Площадь Администрации. </w:t>
      </w:r>
    </w:p>
    <w:p w:rsidR="00C61F43" w:rsidRPr="007532BB" w:rsidRDefault="00C61F43" w:rsidP="007532BB">
      <w:pPr>
        <w:spacing w:after="0" w:line="240" w:lineRule="auto"/>
        <w:ind w:firstLine="709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 w:cs="Mangal"/>
          <w:kern w:val="2"/>
          <w:szCs w:val="24"/>
          <w:lang w:eastAsia="hi-IN" w:bidi="hi-IN"/>
        </w:rPr>
        <w:t xml:space="preserve">- 29.04.2026. </w:t>
      </w:r>
      <w:r w:rsidRPr="00C61F43">
        <w:rPr>
          <w:rFonts w:eastAsia="Times New Roman" w:cs="Mangal"/>
          <w:kern w:val="2"/>
          <w:szCs w:val="24"/>
          <w:lang w:eastAsia="hi-IN" w:bidi="hi-IN"/>
        </w:rPr>
        <w:t xml:space="preserve"> </w:t>
      </w:r>
      <w:r w:rsidR="007532BB" w:rsidRPr="007532BB">
        <w:rPr>
          <w:rFonts w:eastAsia="Times New Roman" w:cs="Mangal"/>
          <w:kern w:val="2"/>
          <w:szCs w:val="24"/>
          <w:lang w:eastAsia="hi-IN" w:bidi="hi-IN"/>
        </w:rPr>
        <w:t>Отчетный концерт образцового коллектива хореографического коллектива «Каприз», посвящённый Дню танца.</w:t>
      </w:r>
    </w:p>
    <w:p w:rsidR="00F31454" w:rsidRDefault="0023469A" w:rsidP="00C61F43">
      <w:pPr>
        <w:spacing w:after="0" w:line="240" w:lineRule="auto"/>
        <w:ind w:firstLine="709"/>
        <w:jc w:val="both"/>
        <w:rPr>
          <w:b/>
          <w:szCs w:val="24"/>
        </w:rPr>
      </w:pPr>
      <w:r w:rsidRPr="0023469A">
        <w:rPr>
          <w:b/>
          <w:szCs w:val="24"/>
        </w:rPr>
        <w:t>5. МБУ «Молодёжный центр» г. Десногорска</w:t>
      </w:r>
      <w:r>
        <w:rPr>
          <w:b/>
          <w:szCs w:val="24"/>
        </w:rPr>
        <w:t xml:space="preserve">: </w:t>
      </w:r>
      <w:r w:rsidRPr="0023469A">
        <w:rPr>
          <w:b/>
          <w:szCs w:val="24"/>
        </w:rPr>
        <w:t xml:space="preserve">(ответственное лицо – директор – </w:t>
      </w:r>
      <w:r>
        <w:rPr>
          <w:b/>
          <w:szCs w:val="24"/>
        </w:rPr>
        <w:t>Ляхович Лидия Анатольевна, тел. 8 (48135) 3-25-04</w:t>
      </w:r>
      <w:r w:rsidRPr="0023469A">
        <w:rPr>
          <w:b/>
          <w:szCs w:val="24"/>
        </w:rPr>
        <w:t>)</w:t>
      </w:r>
    </w:p>
    <w:p w:rsidR="00F31454" w:rsidRDefault="00F31454" w:rsidP="00F31454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 w:rsidR="00E56B40">
        <w:rPr>
          <w:rFonts w:eastAsia="Calibri" w:cs="Times New Roman"/>
        </w:rPr>
        <w:t>09.04.2026. «Человек изучает Вселенную». Викторина, посвященная 65-летию первого полета человека в космос.</w:t>
      </w:r>
    </w:p>
    <w:p w:rsidR="00ED7951" w:rsidRPr="00E56B40" w:rsidRDefault="00E56B40" w:rsidP="00F31454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E56B40">
        <w:rPr>
          <w:szCs w:val="24"/>
        </w:rPr>
        <w:t xml:space="preserve"> - 14.04.2026. «Ритм-код», мастер-класс по танцам для детей и молодежи города.</w:t>
      </w:r>
    </w:p>
    <w:p w:rsidR="007658DB" w:rsidRDefault="007658DB" w:rsidP="00F31454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- </w:t>
      </w:r>
      <w:r w:rsidR="007532BB">
        <w:rPr>
          <w:rFonts w:eastAsia="Calibri" w:cs="Times New Roman"/>
        </w:rPr>
        <w:t>24.04.2026. «Код ПАМЯТИ». Молодежный военно-патриотический квест.</w:t>
      </w:r>
      <w:r w:rsidRPr="007658DB">
        <w:rPr>
          <w:rFonts w:eastAsia="Calibri" w:cs="Times New Roman"/>
        </w:rPr>
        <w:t> </w:t>
      </w:r>
    </w:p>
    <w:p w:rsidR="007532BB" w:rsidRPr="00F31454" w:rsidRDefault="00A46E9C" w:rsidP="00F31454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rFonts w:eastAsia="Calibri" w:cs="Times New Roman"/>
        </w:rPr>
        <w:t xml:space="preserve"> - 27</w:t>
      </w:r>
      <w:r w:rsidR="007532BB">
        <w:rPr>
          <w:rFonts w:eastAsia="Calibri" w:cs="Times New Roman"/>
        </w:rPr>
        <w:t>.04.2026. «Чернобыль: память и уроки». Интеллектуальный квиз.</w:t>
      </w:r>
    </w:p>
    <w:p w:rsidR="00ED7951" w:rsidRDefault="00ED7951">
      <w:pPr>
        <w:pStyle w:val="a7"/>
        <w:tabs>
          <w:tab w:val="left" w:pos="560"/>
        </w:tabs>
        <w:ind w:left="0"/>
        <w:jc w:val="both"/>
        <w:rPr>
          <w:bCs/>
        </w:rPr>
      </w:pPr>
    </w:p>
    <w:p w:rsidR="009B2A7B" w:rsidRDefault="009B2A7B">
      <w:pPr>
        <w:shd w:val="clear" w:color="auto" w:fill="FFFFFF" w:themeFill="background1"/>
        <w:spacing w:after="0" w:line="240" w:lineRule="auto"/>
        <w:ind w:left="709"/>
      </w:pPr>
    </w:p>
    <w:p w:rsidR="007658DB" w:rsidRPr="009B2A7B" w:rsidRDefault="007658DB">
      <w:pPr>
        <w:ind w:firstLine="708"/>
      </w:pPr>
    </w:p>
    <w:sectPr w:rsidR="007658DB" w:rsidRPr="009B2A7B" w:rsidSect="0088785E">
      <w:headerReference w:type="default" r:id="rId7"/>
      <w:pgSz w:w="11906" w:h="16838"/>
      <w:pgMar w:top="851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21" w:rsidRDefault="00E47721">
      <w:pPr>
        <w:spacing w:line="240" w:lineRule="auto"/>
      </w:pPr>
      <w:r>
        <w:separator/>
      </w:r>
    </w:p>
  </w:endnote>
  <w:endnote w:type="continuationSeparator" w:id="0">
    <w:p w:rsidR="00E47721" w:rsidRDefault="00E47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21" w:rsidRDefault="00E47721">
      <w:pPr>
        <w:spacing w:after="0"/>
      </w:pPr>
      <w:r>
        <w:separator/>
      </w:r>
    </w:p>
  </w:footnote>
  <w:footnote w:type="continuationSeparator" w:id="0">
    <w:p w:rsidR="00E47721" w:rsidRDefault="00E477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414"/>
      <w:docPartObj>
        <w:docPartGallery w:val="AutoText"/>
      </w:docPartObj>
    </w:sdtPr>
    <w:sdtEndPr/>
    <w:sdtContent>
      <w:p w:rsidR="00ED7951" w:rsidRDefault="00924C6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E9C">
          <w:rPr>
            <w:noProof/>
          </w:rPr>
          <w:t>2</w:t>
        </w:r>
        <w:r>
          <w:fldChar w:fldCharType="end"/>
        </w:r>
      </w:p>
    </w:sdtContent>
  </w:sdt>
  <w:p w:rsidR="00ED7951" w:rsidRDefault="00ED79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BA1B18"/>
    <w:multiLevelType w:val="singleLevel"/>
    <w:tmpl w:val="95BA1B1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A7A2E52"/>
    <w:multiLevelType w:val="singleLevel"/>
    <w:tmpl w:val="AA7A2E5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2" w15:restartNumberingAfterBreak="0">
    <w:nsid w:val="B922D2DE"/>
    <w:multiLevelType w:val="singleLevel"/>
    <w:tmpl w:val="B922D2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3" w15:restartNumberingAfterBreak="0">
    <w:nsid w:val="D9FD37FB"/>
    <w:multiLevelType w:val="singleLevel"/>
    <w:tmpl w:val="D9FD37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4" w15:restartNumberingAfterBreak="0">
    <w:nsid w:val="24DA0157"/>
    <w:multiLevelType w:val="hybridMultilevel"/>
    <w:tmpl w:val="2272B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56EF5"/>
    <w:multiLevelType w:val="hybridMultilevel"/>
    <w:tmpl w:val="0C06C1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BB0B92"/>
    <w:multiLevelType w:val="multilevel"/>
    <w:tmpl w:val="161EBB54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662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822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3CA684C6"/>
    <w:multiLevelType w:val="singleLevel"/>
    <w:tmpl w:val="3CA684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abstractNum w:abstractNumId="8" w15:restartNumberingAfterBreak="0">
    <w:nsid w:val="440001BF"/>
    <w:multiLevelType w:val="hybridMultilevel"/>
    <w:tmpl w:val="0F849E36"/>
    <w:lvl w:ilvl="0" w:tplc="F19ED84A">
      <w:start w:val="1"/>
      <w:numFmt w:val="decimal"/>
      <w:lvlText w:val="%1."/>
      <w:lvlJc w:val="left"/>
      <w:pPr>
        <w:ind w:left="269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9" w15:restartNumberingAfterBreak="0">
    <w:nsid w:val="60B80CC1"/>
    <w:multiLevelType w:val="singleLevel"/>
    <w:tmpl w:val="60B80C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3"/>
        <w:szCs w:val="13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ED"/>
    <w:rsid w:val="00001F42"/>
    <w:rsid w:val="00044898"/>
    <w:rsid w:val="0005390D"/>
    <w:rsid w:val="0007496A"/>
    <w:rsid w:val="00081B85"/>
    <w:rsid w:val="0009341A"/>
    <w:rsid w:val="000974EC"/>
    <w:rsid w:val="000E3F05"/>
    <w:rsid w:val="00130223"/>
    <w:rsid w:val="00132881"/>
    <w:rsid w:val="00132C69"/>
    <w:rsid w:val="00133233"/>
    <w:rsid w:val="00145545"/>
    <w:rsid w:val="00151EB8"/>
    <w:rsid w:val="00153116"/>
    <w:rsid w:val="00154256"/>
    <w:rsid w:val="0017471B"/>
    <w:rsid w:val="00197C6A"/>
    <w:rsid w:val="001B5F5F"/>
    <w:rsid w:val="001C53B0"/>
    <w:rsid w:val="001D0842"/>
    <w:rsid w:val="001D44F6"/>
    <w:rsid w:val="00213C0E"/>
    <w:rsid w:val="00231107"/>
    <w:rsid w:val="0023469A"/>
    <w:rsid w:val="00290CFB"/>
    <w:rsid w:val="00296014"/>
    <w:rsid w:val="002A745E"/>
    <w:rsid w:val="002B28FF"/>
    <w:rsid w:val="002F675E"/>
    <w:rsid w:val="00305D80"/>
    <w:rsid w:val="0032011E"/>
    <w:rsid w:val="003415AC"/>
    <w:rsid w:val="00344793"/>
    <w:rsid w:val="00353BD1"/>
    <w:rsid w:val="00356201"/>
    <w:rsid w:val="00364BB3"/>
    <w:rsid w:val="003711DA"/>
    <w:rsid w:val="00380629"/>
    <w:rsid w:val="00390C0D"/>
    <w:rsid w:val="00397AD2"/>
    <w:rsid w:val="003C7B98"/>
    <w:rsid w:val="003E0075"/>
    <w:rsid w:val="003E3F12"/>
    <w:rsid w:val="003F1EBE"/>
    <w:rsid w:val="003F4B6C"/>
    <w:rsid w:val="003F63DB"/>
    <w:rsid w:val="003F73B7"/>
    <w:rsid w:val="00402DFD"/>
    <w:rsid w:val="00405631"/>
    <w:rsid w:val="00414E37"/>
    <w:rsid w:val="00424842"/>
    <w:rsid w:val="0042678F"/>
    <w:rsid w:val="00437EB9"/>
    <w:rsid w:val="0046311E"/>
    <w:rsid w:val="00497FDD"/>
    <w:rsid w:val="004D41BB"/>
    <w:rsid w:val="00520274"/>
    <w:rsid w:val="00524801"/>
    <w:rsid w:val="005302F3"/>
    <w:rsid w:val="0053126E"/>
    <w:rsid w:val="005352E4"/>
    <w:rsid w:val="005606E5"/>
    <w:rsid w:val="00563FD0"/>
    <w:rsid w:val="00565263"/>
    <w:rsid w:val="0058560A"/>
    <w:rsid w:val="005926E0"/>
    <w:rsid w:val="005C16A0"/>
    <w:rsid w:val="005E0789"/>
    <w:rsid w:val="005E1178"/>
    <w:rsid w:val="005E195A"/>
    <w:rsid w:val="005F0C93"/>
    <w:rsid w:val="005F205E"/>
    <w:rsid w:val="005F4455"/>
    <w:rsid w:val="00602BBD"/>
    <w:rsid w:val="0060402C"/>
    <w:rsid w:val="0061004C"/>
    <w:rsid w:val="00612E47"/>
    <w:rsid w:val="00625D95"/>
    <w:rsid w:val="00652870"/>
    <w:rsid w:val="0067016E"/>
    <w:rsid w:val="00672694"/>
    <w:rsid w:val="00691B12"/>
    <w:rsid w:val="006A5CEB"/>
    <w:rsid w:val="006B646B"/>
    <w:rsid w:val="006C068B"/>
    <w:rsid w:val="006C1105"/>
    <w:rsid w:val="006C650C"/>
    <w:rsid w:val="006C76EB"/>
    <w:rsid w:val="006D6B5E"/>
    <w:rsid w:val="006E1E78"/>
    <w:rsid w:val="006E63FA"/>
    <w:rsid w:val="0071467D"/>
    <w:rsid w:val="0073375C"/>
    <w:rsid w:val="007532BB"/>
    <w:rsid w:val="00755C86"/>
    <w:rsid w:val="007658DB"/>
    <w:rsid w:val="00775E58"/>
    <w:rsid w:val="00793CCE"/>
    <w:rsid w:val="00795472"/>
    <w:rsid w:val="007C50E9"/>
    <w:rsid w:val="007D080E"/>
    <w:rsid w:val="007D7367"/>
    <w:rsid w:val="00854A09"/>
    <w:rsid w:val="00854D39"/>
    <w:rsid w:val="00882EB7"/>
    <w:rsid w:val="0088785E"/>
    <w:rsid w:val="0089218D"/>
    <w:rsid w:val="00893297"/>
    <w:rsid w:val="008974E5"/>
    <w:rsid w:val="008A2937"/>
    <w:rsid w:val="008A71CE"/>
    <w:rsid w:val="008D27FA"/>
    <w:rsid w:val="008E00D3"/>
    <w:rsid w:val="008E3917"/>
    <w:rsid w:val="0090441B"/>
    <w:rsid w:val="00915EED"/>
    <w:rsid w:val="00922A57"/>
    <w:rsid w:val="00924C6F"/>
    <w:rsid w:val="00927594"/>
    <w:rsid w:val="00931CEA"/>
    <w:rsid w:val="00941D2D"/>
    <w:rsid w:val="00950BED"/>
    <w:rsid w:val="00950EEE"/>
    <w:rsid w:val="00951310"/>
    <w:rsid w:val="009726A8"/>
    <w:rsid w:val="009772A7"/>
    <w:rsid w:val="009A3AF9"/>
    <w:rsid w:val="009B2A7B"/>
    <w:rsid w:val="009B3FF4"/>
    <w:rsid w:val="009C7091"/>
    <w:rsid w:val="009D1E56"/>
    <w:rsid w:val="009D49FC"/>
    <w:rsid w:val="009D5A03"/>
    <w:rsid w:val="009D62A2"/>
    <w:rsid w:val="009E3198"/>
    <w:rsid w:val="009F1E50"/>
    <w:rsid w:val="009F21A5"/>
    <w:rsid w:val="00A274C6"/>
    <w:rsid w:val="00A27FAB"/>
    <w:rsid w:val="00A30534"/>
    <w:rsid w:val="00A30CA6"/>
    <w:rsid w:val="00A3451A"/>
    <w:rsid w:val="00A46E9C"/>
    <w:rsid w:val="00AC32AA"/>
    <w:rsid w:val="00AE0065"/>
    <w:rsid w:val="00AF3286"/>
    <w:rsid w:val="00B05774"/>
    <w:rsid w:val="00B07941"/>
    <w:rsid w:val="00B15F33"/>
    <w:rsid w:val="00B368FF"/>
    <w:rsid w:val="00B45CC8"/>
    <w:rsid w:val="00B76065"/>
    <w:rsid w:val="00B82A51"/>
    <w:rsid w:val="00B94305"/>
    <w:rsid w:val="00BA12D3"/>
    <w:rsid w:val="00BB1C95"/>
    <w:rsid w:val="00BD3D05"/>
    <w:rsid w:val="00BF783C"/>
    <w:rsid w:val="00C03AE8"/>
    <w:rsid w:val="00C131FA"/>
    <w:rsid w:val="00C13FB8"/>
    <w:rsid w:val="00C270B2"/>
    <w:rsid w:val="00C3031D"/>
    <w:rsid w:val="00C35AE8"/>
    <w:rsid w:val="00C61F43"/>
    <w:rsid w:val="00C72912"/>
    <w:rsid w:val="00CE404D"/>
    <w:rsid w:val="00D1506C"/>
    <w:rsid w:val="00D241B2"/>
    <w:rsid w:val="00D259BF"/>
    <w:rsid w:val="00D42D81"/>
    <w:rsid w:val="00D55772"/>
    <w:rsid w:val="00D87E35"/>
    <w:rsid w:val="00DA0EF5"/>
    <w:rsid w:val="00DC557E"/>
    <w:rsid w:val="00DF5480"/>
    <w:rsid w:val="00DF62E4"/>
    <w:rsid w:val="00E22519"/>
    <w:rsid w:val="00E370FA"/>
    <w:rsid w:val="00E374EA"/>
    <w:rsid w:val="00E41131"/>
    <w:rsid w:val="00E47721"/>
    <w:rsid w:val="00E528ED"/>
    <w:rsid w:val="00E56B40"/>
    <w:rsid w:val="00E72CD9"/>
    <w:rsid w:val="00E7585E"/>
    <w:rsid w:val="00E9334D"/>
    <w:rsid w:val="00EA66AB"/>
    <w:rsid w:val="00EA6DFA"/>
    <w:rsid w:val="00EB2240"/>
    <w:rsid w:val="00EC0EF1"/>
    <w:rsid w:val="00ED7951"/>
    <w:rsid w:val="00F03817"/>
    <w:rsid w:val="00F23FC0"/>
    <w:rsid w:val="00F26F23"/>
    <w:rsid w:val="00F31454"/>
    <w:rsid w:val="00F54EEB"/>
    <w:rsid w:val="00F73AE5"/>
    <w:rsid w:val="00F73D48"/>
    <w:rsid w:val="00F81435"/>
    <w:rsid w:val="00F83A04"/>
    <w:rsid w:val="00F92891"/>
    <w:rsid w:val="00FA6A93"/>
    <w:rsid w:val="00FC457F"/>
    <w:rsid w:val="00FD2F58"/>
    <w:rsid w:val="1604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CB21"/>
  <w15:docId w15:val="{CB360B31-A546-4832-9B9F-D4ADDAAE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colgreen">
    <w:name w:val="colgreen"/>
    <w:basedOn w:val="a0"/>
    <w:qFormat/>
  </w:style>
  <w:style w:type="character" w:customStyle="1" w:styleId="a8">
    <w:name w:val="Абзац списка Знак"/>
    <w:basedOn w:val="a0"/>
    <w:link w:val="a7"/>
    <w:rsid w:val="00C3031D"/>
    <w:rPr>
      <w:sz w:val="28"/>
      <w:szCs w:val="22"/>
      <w:lang w:eastAsia="en-US"/>
    </w:rPr>
  </w:style>
  <w:style w:type="paragraph" w:customStyle="1" w:styleId="a9">
    <w:name w:val="Содержимое таблицы"/>
    <w:basedOn w:val="a"/>
    <w:qFormat/>
    <w:rsid w:val="0023469A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USER</cp:lastModifiedBy>
  <cp:revision>95</cp:revision>
  <dcterms:created xsi:type="dcterms:W3CDTF">2023-03-01T06:44:00Z</dcterms:created>
  <dcterms:modified xsi:type="dcterms:W3CDTF">2026-03-17T10:27:00Z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EF4533CA37B94A0794AA6B221B51D2A0_13</vt:lpwstr>
  </property>
</Properties>
</file>