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DE" w:rsidRDefault="00646DDE" w:rsidP="00646DDE">
      <w:pPr>
        <w:spacing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513" w:type="dxa"/>
        <w:tblLayout w:type="fixed"/>
        <w:tblLook w:val="04A0"/>
      </w:tblPr>
      <w:tblGrid>
        <w:gridCol w:w="1242"/>
        <w:gridCol w:w="3011"/>
        <w:gridCol w:w="2670"/>
        <w:gridCol w:w="3590"/>
      </w:tblGrid>
      <w:tr w:rsidR="00AD49C3" w:rsidRPr="004278CA" w:rsidTr="00F52548">
        <w:tc>
          <w:tcPr>
            <w:tcW w:w="10513" w:type="dxa"/>
            <w:gridSpan w:val="4"/>
          </w:tcPr>
          <w:p w:rsidR="00B30E68" w:rsidRDefault="00AD49C3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9C3">
              <w:rPr>
                <w:rFonts w:ascii="Times New Roman" w:hAnsi="Times New Roman" w:cs="Times New Roman"/>
                <w:b/>
                <w:sz w:val="28"/>
                <w:szCs w:val="28"/>
              </w:rPr>
              <w:t>Анонсы мероприятий</w:t>
            </w:r>
            <w:r w:rsidR="00B30E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учреждений культуры Монастырщинского муниципального округа Смоленской области </w:t>
            </w:r>
            <w:r w:rsidR="006318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</w:t>
            </w:r>
            <w:r w:rsidR="00C127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52548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  <w:r w:rsidR="00B30E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2026 года </w:t>
            </w:r>
          </w:p>
          <w:p w:rsidR="00AD49C3" w:rsidRPr="00AD49C3" w:rsidRDefault="00B30E68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членов семей </w:t>
            </w:r>
            <w:r w:rsidR="00AD49C3" w:rsidRPr="00AD49C3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участников СВО</w:t>
            </w:r>
          </w:p>
        </w:tc>
      </w:tr>
      <w:tr w:rsidR="000A3CCB" w:rsidRPr="00646DDE" w:rsidTr="00F52548">
        <w:tc>
          <w:tcPr>
            <w:tcW w:w="1242" w:type="dxa"/>
          </w:tcPr>
          <w:p w:rsidR="00646DDE" w:rsidRPr="00646DDE" w:rsidRDefault="00646DDE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Дата проведения</w:t>
            </w:r>
          </w:p>
        </w:tc>
        <w:tc>
          <w:tcPr>
            <w:tcW w:w="3011" w:type="dxa"/>
          </w:tcPr>
          <w:p w:rsidR="00646DDE" w:rsidRPr="00646DDE" w:rsidRDefault="00646DDE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Наименование мероприятий</w:t>
            </w:r>
          </w:p>
        </w:tc>
        <w:tc>
          <w:tcPr>
            <w:tcW w:w="2670" w:type="dxa"/>
          </w:tcPr>
          <w:p w:rsidR="00646DDE" w:rsidRPr="00646DDE" w:rsidRDefault="00646DDE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Время и место проведения</w:t>
            </w:r>
          </w:p>
        </w:tc>
        <w:tc>
          <w:tcPr>
            <w:tcW w:w="3590" w:type="dxa"/>
          </w:tcPr>
          <w:p w:rsidR="00646DDE" w:rsidRPr="00646DDE" w:rsidRDefault="00646DDE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Ответственный</w:t>
            </w:r>
          </w:p>
        </w:tc>
      </w:tr>
      <w:tr w:rsidR="007131B1" w:rsidRPr="00646DDE" w:rsidTr="00F52548">
        <w:tc>
          <w:tcPr>
            <w:tcW w:w="10513" w:type="dxa"/>
            <w:gridSpan w:val="4"/>
          </w:tcPr>
          <w:p w:rsidR="007131B1" w:rsidRPr="007131B1" w:rsidRDefault="00831FA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Разные </w:t>
            </w:r>
            <w:r w:rsidR="004C68E0">
              <w:rPr>
                <w:rFonts w:ascii="Times New Roman" w:hAnsi="Times New Roman" w:cs="Times New Roman"/>
                <w:b/>
                <w:sz w:val="28"/>
                <w:szCs w:val="32"/>
              </w:rPr>
              <w:t>мероприятия</w:t>
            </w:r>
          </w:p>
        </w:tc>
      </w:tr>
      <w:tr w:rsidR="00CD0771" w:rsidRPr="00646DDE" w:rsidTr="00F52548">
        <w:trPr>
          <w:trHeight w:val="1236"/>
        </w:trPr>
        <w:tc>
          <w:tcPr>
            <w:tcW w:w="1242" w:type="dxa"/>
          </w:tcPr>
          <w:p w:rsidR="00CD0771" w:rsidRPr="006C479A" w:rsidRDefault="00CD0771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11" w:type="dxa"/>
          </w:tcPr>
          <w:p w:rsidR="00CD0771" w:rsidRPr="006C479A" w:rsidRDefault="00CD0771" w:rsidP="00401EE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игровая программа «Смешинки»</w:t>
            </w:r>
          </w:p>
        </w:tc>
        <w:tc>
          <w:tcPr>
            <w:tcW w:w="2670" w:type="dxa"/>
          </w:tcPr>
          <w:p w:rsidR="00CD0771" w:rsidRPr="006C479A" w:rsidRDefault="00CD0771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13:00,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Носковский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3590" w:type="dxa"/>
          </w:tcPr>
          <w:p w:rsidR="00CD0771" w:rsidRDefault="00CD0771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CD0771" w:rsidRDefault="00CD0771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CD0771" w:rsidRDefault="00CD0771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CD0771" w:rsidRPr="00535558" w:rsidRDefault="00CD0771" w:rsidP="00401EE7">
            <w:pPr>
              <w:rPr>
                <w:rFonts w:ascii="Times New Roman" w:hAnsi="Times New Roman" w:cs="Times New Roman"/>
                <w:sz w:val="24"/>
              </w:rPr>
            </w:pPr>
            <w:hyperlink r:id="rId5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  <w:p w:rsidR="00CD0771" w:rsidRDefault="00CD0771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771" w:rsidRPr="00646DDE" w:rsidTr="00F52548">
        <w:trPr>
          <w:trHeight w:val="1236"/>
        </w:trPr>
        <w:tc>
          <w:tcPr>
            <w:tcW w:w="1242" w:type="dxa"/>
          </w:tcPr>
          <w:p w:rsidR="00CD0771" w:rsidRPr="006C479A" w:rsidRDefault="00CD0771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79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11" w:type="dxa"/>
          </w:tcPr>
          <w:p w:rsidR="00CD0771" w:rsidRPr="006C479A" w:rsidRDefault="00CD0771" w:rsidP="00401EE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C479A">
              <w:rPr>
                <w:rFonts w:ascii="Times New Roman" w:hAnsi="Times New Roman"/>
                <w:sz w:val="28"/>
                <w:szCs w:val="28"/>
              </w:rPr>
              <w:t xml:space="preserve">Час исторической памяти «Забвению не подлежит» </w:t>
            </w:r>
            <w:r w:rsidRPr="006C479A">
              <w:rPr>
                <w:rFonts w:ascii="Times New Roman" w:hAnsi="Times New Roman"/>
                <w:b/>
                <w:i/>
                <w:sz w:val="24"/>
                <w:szCs w:val="24"/>
              </w:rPr>
              <w:t>(Доступно по Пушкинской карте)</w:t>
            </w:r>
          </w:p>
        </w:tc>
        <w:tc>
          <w:tcPr>
            <w:tcW w:w="2670" w:type="dxa"/>
          </w:tcPr>
          <w:p w:rsidR="00CD0771" w:rsidRPr="006C479A" w:rsidRDefault="00CD0771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79A">
              <w:rPr>
                <w:rFonts w:ascii="Times New Roman" w:hAnsi="Times New Roman"/>
                <w:sz w:val="28"/>
                <w:szCs w:val="28"/>
              </w:rPr>
              <w:t>14:30, Центральная библиотека</w:t>
            </w:r>
          </w:p>
        </w:tc>
        <w:tc>
          <w:tcPr>
            <w:tcW w:w="3590" w:type="dxa"/>
          </w:tcPr>
          <w:p w:rsidR="00CD0771" w:rsidRDefault="00CD0771" w:rsidP="0099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Викторовна,</w:t>
            </w:r>
          </w:p>
          <w:p w:rsidR="00CD0771" w:rsidRDefault="00CD0771" w:rsidP="0099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8(48148)4-20-20,</w:t>
            </w:r>
          </w:p>
          <w:p w:rsidR="00CD0771" w:rsidRDefault="00CD0771" w:rsidP="00994C1B">
            <w:hyperlink r:id="rId6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mcbo</w:t>
              </w:r>
              <w:r w:rsidRPr="003968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60@</w:t>
              </w:r>
              <w:r w:rsidRPr="00C902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3968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902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D0771" w:rsidRPr="00B1546B" w:rsidRDefault="00CD0771" w:rsidP="00994C1B">
            <w:pPr>
              <w:rPr>
                <w:rFonts w:ascii="Times New Roman" w:hAnsi="Times New Roman" w:cs="Times New Roman"/>
                <w:color w:val="FF0000"/>
                <w:sz w:val="28"/>
                <w:szCs w:val="32"/>
              </w:rPr>
            </w:pPr>
          </w:p>
        </w:tc>
      </w:tr>
      <w:tr w:rsidR="00CD0771" w:rsidRPr="00646DDE" w:rsidTr="00F52548">
        <w:trPr>
          <w:trHeight w:val="1236"/>
        </w:trPr>
        <w:tc>
          <w:tcPr>
            <w:tcW w:w="1242" w:type="dxa"/>
          </w:tcPr>
          <w:p w:rsidR="00CD0771" w:rsidRPr="006C479A" w:rsidRDefault="00CD0771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79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11" w:type="dxa"/>
          </w:tcPr>
          <w:p w:rsidR="00CD0771" w:rsidRPr="006C479A" w:rsidRDefault="00CD0771" w:rsidP="00401EE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C479A">
              <w:rPr>
                <w:rFonts w:ascii="Times New Roman" w:hAnsi="Times New Roman"/>
                <w:sz w:val="28"/>
                <w:szCs w:val="28"/>
              </w:rPr>
              <w:t>Шоу-программа по мотивам любимых сказок « Из сказки в сказку»</w:t>
            </w:r>
          </w:p>
        </w:tc>
        <w:tc>
          <w:tcPr>
            <w:tcW w:w="2670" w:type="dxa"/>
          </w:tcPr>
          <w:p w:rsidR="00CD0771" w:rsidRPr="006C479A" w:rsidRDefault="00CD0771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79A">
              <w:rPr>
                <w:rFonts w:ascii="Times New Roman" w:hAnsi="Times New Roman"/>
                <w:sz w:val="28"/>
                <w:szCs w:val="28"/>
              </w:rPr>
              <w:t>17:00, Районный Дом культуры</w:t>
            </w:r>
          </w:p>
        </w:tc>
        <w:tc>
          <w:tcPr>
            <w:tcW w:w="3590" w:type="dxa"/>
          </w:tcPr>
          <w:p w:rsidR="00CD0771" w:rsidRDefault="00CD0771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CD0771" w:rsidRDefault="00CD0771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CD0771" w:rsidRDefault="00CD0771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CD0771" w:rsidRPr="00535558" w:rsidRDefault="00CD0771" w:rsidP="00401EE7">
            <w:pPr>
              <w:rPr>
                <w:rFonts w:ascii="Times New Roman" w:hAnsi="Times New Roman" w:cs="Times New Roman"/>
                <w:sz w:val="24"/>
              </w:rPr>
            </w:pPr>
            <w:hyperlink r:id="rId7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  <w:p w:rsidR="00CD0771" w:rsidRDefault="00CD0771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771" w:rsidRPr="00646DDE" w:rsidTr="00F52548">
        <w:trPr>
          <w:trHeight w:val="1236"/>
        </w:trPr>
        <w:tc>
          <w:tcPr>
            <w:tcW w:w="1242" w:type="dxa"/>
          </w:tcPr>
          <w:p w:rsidR="00CD0771" w:rsidRPr="006C479A" w:rsidRDefault="00CD0771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4,11,18,25</w:t>
            </w:r>
          </w:p>
        </w:tc>
        <w:tc>
          <w:tcPr>
            <w:tcW w:w="3011" w:type="dxa"/>
          </w:tcPr>
          <w:p w:rsidR="00CD0771" w:rsidRPr="006C479A" w:rsidRDefault="00CD0771" w:rsidP="00401EE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Молодежные дискотеки</w:t>
            </w:r>
          </w:p>
        </w:tc>
        <w:tc>
          <w:tcPr>
            <w:tcW w:w="2670" w:type="dxa"/>
          </w:tcPr>
          <w:p w:rsidR="00CD0771" w:rsidRPr="006C479A" w:rsidRDefault="00CD0771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6C479A">
              <w:rPr>
                <w:rFonts w:ascii="Times New Roman" w:hAnsi="Times New Roman"/>
                <w:sz w:val="28"/>
                <w:szCs w:val="28"/>
              </w:rPr>
              <w:t>:00, Районный Дом культуры</w:t>
            </w:r>
          </w:p>
        </w:tc>
        <w:tc>
          <w:tcPr>
            <w:tcW w:w="3590" w:type="dxa"/>
          </w:tcPr>
          <w:p w:rsidR="00CD0771" w:rsidRDefault="00CD0771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Толстенков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  <w:p w:rsidR="00CD0771" w:rsidRDefault="00CD0771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4-00-02,</w:t>
            </w:r>
          </w:p>
          <w:p w:rsidR="00CD0771" w:rsidRDefault="00CD0771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rdk.mon@mail.ru</w:t>
              </w:r>
            </w:hyperlink>
          </w:p>
        </w:tc>
      </w:tr>
      <w:tr w:rsidR="00CD0771" w:rsidRPr="00646DDE" w:rsidTr="00F52548">
        <w:trPr>
          <w:trHeight w:val="1236"/>
        </w:trPr>
        <w:tc>
          <w:tcPr>
            <w:tcW w:w="1242" w:type="dxa"/>
          </w:tcPr>
          <w:p w:rsidR="00CD0771" w:rsidRPr="006C479A" w:rsidRDefault="00CD0771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79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11" w:type="dxa"/>
          </w:tcPr>
          <w:p w:rsidR="00CD0771" w:rsidRPr="006C479A" w:rsidRDefault="00CD0771" w:rsidP="00401EE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C479A">
              <w:rPr>
                <w:rFonts w:ascii="Times New Roman" w:hAnsi="Times New Roman"/>
                <w:sz w:val="28"/>
                <w:szCs w:val="28"/>
              </w:rPr>
              <w:t>Тематические часы «Благовещение»</w:t>
            </w:r>
          </w:p>
          <w:p w:rsidR="00CD0771" w:rsidRPr="006C479A" w:rsidRDefault="00CD0771" w:rsidP="00401EE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C479A">
              <w:rPr>
                <w:rFonts w:ascii="Times New Roman" w:hAnsi="Times New Roman"/>
                <w:b/>
                <w:i/>
                <w:sz w:val="24"/>
                <w:szCs w:val="24"/>
              </w:rPr>
              <w:t>(Доступно по Пушкинской карте)</w:t>
            </w:r>
          </w:p>
        </w:tc>
        <w:tc>
          <w:tcPr>
            <w:tcW w:w="2670" w:type="dxa"/>
          </w:tcPr>
          <w:p w:rsidR="00CD0771" w:rsidRPr="006C479A" w:rsidRDefault="00CD0771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79A">
              <w:rPr>
                <w:rFonts w:ascii="Times New Roman" w:hAnsi="Times New Roman"/>
                <w:sz w:val="28"/>
                <w:szCs w:val="28"/>
              </w:rPr>
              <w:t>15:00, Новомихайловский СДК,</w:t>
            </w:r>
          </w:p>
          <w:p w:rsidR="00CD0771" w:rsidRPr="006C479A" w:rsidRDefault="00CD0771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79A">
              <w:rPr>
                <w:rFonts w:ascii="Times New Roman" w:hAnsi="Times New Roman"/>
                <w:sz w:val="28"/>
                <w:szCs w:val="28"/>
              </w:rPr>
              <w:t>Соболевская школа</w:t>
            </w:r>
          </w:p>
        </w:tc>
        <w:tc>
          <w:tcPr>
            <w:tcW w:w="3590" w:type="dxa"/>
          </w:tcPr>
          <w:p w:rsidR="00CD0771" w:rsidRDefault="00CD0771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CD0771" w:rsidRDefault="00CD0771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CD0771" w:rsidRDefault="00CD0771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CD0771" w:rsidRPr="00535558" w:rsidRDefault="00CD0771" w:rsidP="00401EE7">
            <w:pPr>
              <w:rPr>
                <w:rFonts w:ascii="Times New Roman" w:hAnsi="Times New Roman" w:cs="Times New Roman"/>
                <w:sz w:val="24"/>
              </w:rPr>
            </w:pPr>
            <w:hyperlink r:id="rId9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  <w:p w:rsidR="00CD0771" w:rsidRDefault="00CD0771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771" w:rsidRPr="00646DDE" w:rsidTr="00F52548">
        <w:trPr>
          <w:trHeight w:val="1236"/>
        </w:trPr>
        <w:tc>
          <w:tcPr>
            <w:tcW w:w="1242" w:type="dxa"/>
          </w:tcPr>
          <w:p w:rsidR="00CD0771" w:rsidRPr="006C479A" w:rsidRDefault="00CD0771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11" w:type="dxa"/>
          </w:tcPr>
          <w:p w:rsidR="00CD0771" w:rsidRPr="006C479A" w:rsidRDefault="00CD0771" w:rsidP="00401EE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Фольклорная программа «Пасха Христова» </w:t>
            </w:r>
            <w:r w:rsidRPr="00CD0771">
              <w:rPr>
                <w:rFonts w:ascii="Times New Roman" w:hAnsi="Times New Roman"/>
                <w:b/>
                <w:sz w:val="24"/>
                <w:szCs w:val="24"/>
              </w:rPr>
              <w:t>(Доступно по Пушкинской карте)</w:t>
            </w:r>
          </w:p>
        </w:tc>
        <w:tc>
          <w:tcPr>
            <w:tcW w:w="2670" w:type="dxa"/>
          </w:tcPr>
          <w:p w:rsidR="00CD0771" w:rsidRDefault="00CD0771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12:00,</w:t>
            </w:r>
          </w:p>
          <w:p w:rsidR="00CD0771" w:rsidRPr="006C479A" w:rsidRDefault="00CD0771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Новомихайловский СДК</w:t>
            </w:r>
          </w:p>
        </w:tc>
        <w:tc>
          <w:tcPr>
            <w:tcW w:w="3590" w:type="dxa"/>
          </w:tcPr>
          <w:p w:rsidR="00CD0771" w:rsidRDefault="00CD0771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CD0771" w:rsidRDefault="00CD0771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CD0771" w:rsidRDefault="00CD0771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CD0771" w:rsidRPr="00535558" w:rsidRDefault="00CD0771" w:rsidP="00401EE7">
            <w:pPr>
              <w:rPr>
                <w:rFonts w:ascii="Times New Roman" w:hAnsi="Times New Roman" w:cs="Times New Roman"/>
                <w:sz w:val="24"/>
              </w:rPr>
            </w:pPr>
            <w:hyperlink r:id="rId10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  <w:p w:rsidR="00CD0771" w:rsidRDefault="00CD0771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771" w:rsidRPr="00646DDE" w:rsidTr="00F52548">
        <w:trPr>
          <w:trHeight w:val="1236"/>
        </w:trPr>
        <w:tc>
          <w:tcPr>
            <w:tcW w:w="1242" w:type="dxa"/>
          </w:tcPr>
          <w:p w:rsidR="00CD0771" w:rsidRDefault="00CD0771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CD0771" w:rsidRPr="003E33EB" w:rsidRDefault="00CD0771" w:rsidP="00CD077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CD0771" w:rsidRDefault="00CD0771" w:rsidP="00401EE7">
            <w:pPr>
              <w:pStyle w:val="a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ематический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«В поисках пасхального кролика»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(Доступно по Пушкинской карте)</w:t>
            </w:r>
          </w:p>
          <w:p w:rsidR="00CD0771" w:rsidRPr="002765E5" w:rsidRDefault="00CD0771" w:rsidP="00401EE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CD0771" w:rsidRDefault="00CD0771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15:00, Районный Дом культуры</w:t>
            </w:r>
          </w:p>
          <w:p w:rsidR="00CD0771" w:rsidRDefault="00CD0771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0771" w:rsidRDefault="00CD0771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CD0771" w:rsidRDefault="00CD0771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Толстенков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  <w:p w:rsidR="00CD0771" w:rsidRDefault="00CD0771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4-00-02,</w:t>
            </w:r>
          </w:p>
          <w:p w:rsidR="00CD0771" w:rsidRDefault="00CD0771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rdk.mon@mail.ru</w:t>
              </w:r>
            </w:hyperlink>
          </w:p>
        </w:tc>
      </w:tr>
      <w:tr w:rsidR="00CD0771" w:rsidRPr="00646DDE" w:rsidTr="00F52548">
        <w:trPr>
          <w:trHeight w:val="1236"/>
        </w:trPr>
        <w:tc>
          <w:tcPr>
            <w:tcW w:w="1242" w:type="dxa"/>
          </w:tcPr>
          <w:p w:rsidR="00CD0771" w:rsidRPr="003E33EB" w:rsidRDefault="00CD0771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011" w:type="dxa"/>
          </w:tcPr>
          <w:p w:rsidR="00CD0771" w:rsidRPr="003E33EB" w:rsidRDefault="00CD0771" w:rsidP="00401EE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видео-час «Осколки разбитой юности» </w:t>
            </w:r>
            <w:r w:rsidRPr="00AF0672">
              <w:rPr>
                <w:rFonts w:ascii="Times New Roman" w:hAnsi="Times New Roman"/>
                <w:b/>
                <w:i/>
                <w:sz w:val="24"/>
                <w:szCs w:val="24"/>
              </w:rPr>
              <w:t>(Доступно по Пушкинской карте)</w:t>
            </w:r>
          </w:p>
        </w:tc>
        <w:tc>
          <w:tcPr>
            <w:tcW w:w="2670" w:type="dxa"/>
          </w:tcPr>
          <w:p w:rsidR="00CD0771" w:rsidRPr="003E33EB" w:rsidRDefault="00CD0771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16:00, Районный Дом культуры</w:t>
            </w:r>
          </w:p>
        </w:tc>
        <w:tc>
          <w:tcPr>
            <w:tcW w:w="3590" w:type="dxa"/>
          </w:tcPr>
          <w:p w:rsidR="00CD0771" w:rsidRDefault="00CD0771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Толстенков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  <w:p w:rsidR="00CD0771" w:rsidRDefault="00CD0771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4-00-02,</w:t>
            </w:r>
          </w:p>
          <w:p w:rsidR="00CD0771" w:rsidRDefault="00CD0771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rdk.mon@mail.ru</w:t>
              </w:r>
            </w:hyperlink>
          </w:p>
        </w:tc>
      </w:tr>
      <w:tr w:rsidR="00D8708D" w:rsidRPr="00646DDE" w:rsidTr="00F52548">
        <w:trPr>
          <w:trHeight w:val="1236"/>
        </w:trPr>
        <w:tc>
          <w:tcPr>
            <w:tcW w:w="1242" w:type="dxa"/>
          </w:tcPr>
          <w:p w:rsidR="00D8708D" w:rsidRPr="003E33EB" w:rsidRDefault="00D8708D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011" w:type="dxa"/>
          </w:tcPr>
          <w:p w:rsidR="00D8708D" w:rsidRPr="00E615AC" w:rsidRDefault="00D8708D" w:rsidP="00401EE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Отчетный концерт детской школы искусств</w:t>
            </w:r>
          </w:p>
        </w:tc>
        <w:tc>
          <w:tcPr>
            <w:tcW w:w="2670" w:type="dxa"/>
          </w:tcPr>
          <w:p w:rsidR="00D8708D" w:rsidRPr="003E33EB" w:rsidRDefault="00D8708D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17:30, Районный Дом культуры</w:t>
            </w:r>
          </w:p>
        </w:tc>
        <w:tc>
          <w:tcPr>
            <w:tcW w:w="3590" w:type="dxa"/>
          </w:tcPr>
          <w:p w:rsidR="00D8708D" w:rsidRDefault="00D8708D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Деменкова Екатерина Егоровна</w:t>
            </w:r>
          </w:p>
          <w:p w:rsidR="00D8708D" w:rsidRDefault="00D8708D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4-18-60</w:t>
            </w:r>
          </w:p>
          <w:p w:rsidR="00D8708D" w:rsidRPr="00D8708D" w:rsidRDefault="00D8708D" w:rsidP="00401EE7">
            <w:pPr>
              <w:rPr>
                <w:rFonts w:ascii="Times New Roman" w:hAnsi="Times New Roman" w:cs="Times New Roman"/>
                <w:sz w:val="24"/>
              </w:rPr>
            </w:pPr>
            <w:hyperlink r:id="rId13" w:history="1">
              <w:r w:rsidRPr="00326D04">
                <w:rPr>
                  <w:rStyle w:val="a6"/>
                  <w:rFonts w:ascii="Times New Roman" w:hAnsi="Times New Roman" w:cs="Times New Roman"/>
                  <w:sz w:val="24"/>
                  <w:lang w:val="en-US"/>
                </w:rPr>
                <w:t>yekaterina</w:t>
              </w:r>
              <w:r w:rsidRPr="00D8708D">
                <w:rPr>
                  <w:rStyle w:val="a6"/>
                  <w:rFonts w:ascii="Times New Roman" w:hAnsi="Times New Roman" w:cs="Times New Roman"/>
                  <w:sz w:val="24"/>
                </w:rPr>
                <w:t>.</w:t>
              </w:r>
              <w:r w:rsidRPr="00326D04">
                <w:rPr>
                  <w:rStyle w:val="a6"/>
                  <w:rFonts w:ascii="Times New Roman" w:hAnsi="Times New Roman" w:cs="Times New Roman"/>
                  <w:sz w:val="24"/>
                  <w:lang w:val="en-US"/>
                </w:rPr>
                <w:t>demenkova</w:t>
              </w:r>
              <w:r w:rsidRPr="00D8708D">
                <w:rPr>
                  <w:rStyle w:val="a6"/>
                  <w:rFonts w:ascii="Times New Roman" w:hAnsi="Times New Roman" w:cs="Times New Roman"/>
                  <w:sz w:val="24"/>
                </w:rPr>
                <w:t>87@</w:t>
              </w:r>
              <w:r w:rsidRPr="00326D04">
                <w:rPr>
                  <w:rStyle w:val="a6"/>
                  <w:rFonts w:ascii="Times New Roman" w:hAnsi="Times New Roman" w:cs="Times New Roman"/>
                  <w:sz w:val="24"/>
                  <w:lang w:val="en-US"/>
                </w:rPr>
                <w:t>mail</w:t>
              </w:r>
              <w:r w:rsidRPr="00D8708D">
                <w:rPr>
                  <w:rStyle w:val="a6"/>
                  <w:rFonts w:ascii="Times New Roman" w:hAnsi="Times New Roman" w:cs="Times New Roman"/>
                  <w:sz w:val="24"/>
                </w:rPr>
                <w:t>.</w:t>
              </w:r>
              <w:proofErr w:type="spellStart"/>
              <w:r w:rsidRPr="00326D04">
                <w:rPr>
                  <w:rStyle w:val="a6"/>
                  <w:rFonts w:ascii="Times New Roman" w:hAnsi="Times New Roman" w:cs="Times New Roman"/>
                  <w:sz w:val="24"/>
                  <w:lang w:val="en-US"/>
                </w:rPr>
                <w:t>ru</w:t>
              </w:r>
              <w:proofErr w:type="spellEnd"/>
            </w:hyperlink>
          </w:p>
          <w:p w:rsidR="00D8708D" w:rsidRPr="00D8708D" w:rsidRDefault="00D8708D" w:rsidP="00401EE7">
            <w:pPr>
              <w:rPr>
                <w:rFonts w:ascii="Times New Roman" w:hAnsi="Times New Roman" w:cs="Times New Roman"/>
                <w:sz w:val="24"/>
              </w:rPr>
            </w:pPr>
          </w:p>
          <w:p w:rsidR="00D8708D" w:rsidRDefault="00D8708D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8D" w:rsidRPr="00646DDE" w:rsidTr="00F52548">
        <w:trPr>
          <w:trHeight w:val="1236"/>
        </w:trPr>
        <w:tc>
          <w:tcPr>
            <w:tcW w:w="1242" w:type="dxa"/>
          </w:tcPr>
          <w:p w:rsidR="00D8708D" w:rsidRDefault="00D8708D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011" w:type="dxa"/>
          </w:tcPr>
          <w:p w:rsidR="00D8708D" w:rsidRDefault="00D8708D" w:rsidP="00401EE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Тематическая программа «История советского кинематографа»</w:t>
            </w:r>
          </w:p>
          <w:p w:rsidR="00D8708D" w:rsidRPr="00E615AC" w:rsidRDefault="00D8708D" w:rsidP="00401EE7">
            <w:pPr>
              <w:pStyle w:val="a7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15AC">
              <w:rPr>
                <w:rFonts w:ascii="Times New Roman" w:hAnsi="Times New Roman"/>
                <w:b/>
                <w:i/>
                <w:sz w:val="24"/>
                <w:szCs w:val="24"/>
              </w:rPr>
              <w:t>(Доступно по Пушкинской карте)</w:t>
            </w:r>
          </w:p>
        </w:tc>
        <w:tc>
          <w:tcPr>
            <w:tcW w:w="2670" w:type="dxa"/>
          </w:tcPr>
          <w:p w:rsidR="00D8708D" w:rsidRDefault="00D8708D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15:00, Историко-краеведческий музей</w:t>
            </w:r>
          </w:p>
        </w:tc>
        <w:tc>
          <w:tcPr>
            <w:tcW w:w="3590" w:type="dxa"/>
          </w:tcPr>
          <w:p w:rsidR="00D8708D" w:rsidRDefault="00D8708D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D8708D" w:rsidRDefault="00D8708D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D8708D" w:rsidRDefault="00D8708D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D8708D" w:rsidRPr="00535558" w:rsidRDefault="00D8708D" w:rsidP="00401EE7">
            <w:pPr>
              <w:rPr>
                <w:rFonts w:ascii="Times New Roman" w:hAnsi="Times New Roman" w:cs="Times New Roman"/>
                <w:sz w:val="24"/>
              </w:rPr>
            </w:pPr>
            <w:hyperlink r:id="rId14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  <w:p w:rsidR="00D8708D" w:rsidRDefault="00D8708D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8D" w:rsidRPr="00646DDE" w:rsidTr="00F52548">
        <w:trPr>
          <w:trHeight w:val="539"/>
        </w:trPr>
        <w:tc>
          <w:tcPr>
            <w:tcW w:w="10513" w:type="dxa"/>
            <w:gridSpan w:val="4"/>
          </w:tcPr>
          <w:p w:rsidR="00D8708D" w:rsidRPr="00FA61D1" w:rsidRDefault="00D8708D" w:rsidP="00F525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65- лет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 дня первого полёта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космос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Ю.А. Гагарина</w:t>
            </w:r>
          </w:p>
        </w:tc>
      </w:tr>
      <w:tr w:rsidR="00B8377F" w:rsidRPr="00646DDE" w:rsidTr="00B8377F">
        <w:trPr>
          <w:trHeight w:val="1236"/>
        </w:trPr>
        <w:tc>
          <w:tcPr>
            <w:tcW w:w="1242" w:type="dxa"/>
          </w:tcPr>
          <w:p w:rsidR="00B8377F" w:rsidRDefault="00B8377F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B8377F" w:rsidRDefault="00B8377F" w:rsidP="00D8708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B8377F" w:rsidRPr="00D8708D" w:rsidRDefault="00B8377F" w:rsidP="00401EE7">
            <w:pPr>
              <w:pStyle w:val="a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итературно-музыкальная композиция «Звездный сын земли!» </w:t>
            </w:r>
            <w:r w:rsidRPr="00AE4E0F">
              <w:rPr>
                <w:rFonts w:ascii="Times New Roman" w:hAnsi="Times New Roman"/>
                <w:b/>
                <w:i/>
                <w:sz w:val="24"/>
                <w:szCs w:val="24"/>
              </w:rPr>
              <w:t>(Доступно по Пушкинской карте)</w:t>
            </w:r>
          </w:p>
          <w:p w:rsidR="00B8377F" w:rsidRPr="00F11DA4" w:rsidRDefault="00B8377F" w:rsidP="00D870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B8377F" w:rsidRDefault="00B8377F" w:rsidP="00401EE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16:00, Районный Дом культуры</w:t>
            </w:r>
          </w:p>
          <w:p w:rsidR="00B8377F" w:rsidRDefault="00B8377F" w:rsidP="00D8708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B8377F" w:rsidRDefault="00B8377F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Толстенков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  <w:p w:rsidR="00B8377F" w:rsidRDefault="00B8377F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4-00-02,</w:t>
            </w:r>
          </w:p>
          <w:p w:rsidR="00B8377F" w:rsidRDefault="00B8377F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rdk.mon@mail.ru</w:t>
              </w:r>
            </w:hyperlink>
          </w:p>
        </w:tc>
      </w:tr>
      <w:tr w:rsidR="00B8377F" w:rsidRPr="00646DDE" w:rsidTr="00B8377F">
        <w:trPr>
          <w:trHeight w:val="1236"/>
        </w:trPr>
        <w:tc>
          <w:tcPr>
            <w:tcW w:w="1242" w:type="dxa"/>
          </w:tcPr>
          <w:p w:rsidR="00B8377F" w:rsidRPr="00D8708D" w:rsidRDefault="00B8377F" w:rsidP="00D8708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8</w:t>
            </w:r>
          </w:p>
        </w:tc>
        <w:tc>
          <w:tcPr>
            <w:tcW w:w="3011" w:type="dxa"/>
          </w:tcPr>
          <w:p w:rsidR="00B8377F" w:rsidRPr="00D8708D" w:rsidRDefault="00B8377F" w:rsidP="00401EE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итературно-музыкальная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программа «Дорогами космических орбит»</w:t>
            </w:r>
            <w:r w:rsidRPr="00AE4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(Доступно по Пушкинской карте)</w:t>
            </w:r>
          </w:p>
          <w:p w:rsidR="00B8377F" w:rsidRPr="00F11DA4" w:rsidRDefault="00B8377F" w:rsidP="00D870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B8377F" w:rsidRDefault="00B8377F" w:rsidP="00D8708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15:00, Районный центр культуры</w:t>
            </w:r>
          </w:p>
        </w:tc>
        <w:tc>
          <w:tcPr>
            <w:tcW w:w="3590" w:type="dxa"/>
          </w:tcPr>
          <w:p w:rsidR="00B8377F" w:rsidRDefault="00B8377F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B8377F" w:rsidRDefault="00B8377F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B8377F" w:rsidRDefault="00B8377F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B8377F" w:rsidRPr="00535558" w:rsidRDefault="00B8377F" w:rsidP="00401EE7">
            <w:pPr>
              <w:rPr>
                <w:rFonts w:ascii="Times New Roman" w:hAnsi="Times New Roman" w:cs="Times New Roman"/>
                <w:sz w:val="24"/>
              </w:rPr>
            </w:pPr>
            <w:hyperlink r:id="rId16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  <w:p w:rsidR="00B8377F" w:rsidRDefault="00B8377F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7F" w:rsidRPr="00646DDE" w:rsidTr="00B8377F">
        <w:trPr>
          <w:trHeight w:val="2230"/>
        </w:trPr>
        <w:tc>
          <w:tcPr>
            <w:tcW w:w="1242" w:type="dxa"/>
          </w:tcPr>
          <w:p w:rsidR="00B8377F" w:rsidRDefault="00B8377F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B8377F" w:rsidRDefault="00B8377F" w:rsidP="00D8708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B8377F" w:rsidRDefault="00B8377F" w:rsidP="00401EE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708D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ематическая программа </w:t>
            </w:r>
          </w:p>
          <w:p w:rsidR="00B8377F" w:rsidRPr="00AE4E0F" w:rsidRDefault="00B8377F" w:rsidP="00401EE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 звездный мир, и даль планет»</w:t>
            </w:r>
            <w:r w:rsidRPr="00AE4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(Доступно по Пушкинской карте)</w:t>
            </w:r>
          </w:p>
          <w:p w:rsidR="00B8377F" w:rsidRPr="00F11DA4" w:rsidRDefault="00B8377F" w:rsidP="00D870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B8377F" w:rsidRDefault="00B8377F" w:rsidP="00401EE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12:00, Соболевский СДК</w:t>
            </w:r>
          </w:p>
          <w:p w:rsidR="00B8377F" w:rsidRDefault="00B8377F" w:rsidP="00D8708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B8377F" w:rsidRDefault="00B8377F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B8377F" w:rsidRDefault="00B8377F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B8377F" w:rsidRDefault="00B8377F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B8377F" w:rsidRPr="00535558" w:rsidRDefault="00B8377F" w:rsidP="00401EE7">
            <w:pPr>
              <w:rPr>
                <w:rFonts w:ascii="Times New Roman" w:hAnsi="Times New Roman" w:cs="Times New Roman"/>
                <w:sz w:val="24"/>
              </w:rPr>
            </w:pPr>
            <w:hyperlink r:id="rId17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  <w:p w:rsidR="00B8377F" w:rsidRDefault="00B8377F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7F" w:rsidRPr="00646DDE" w:rsidTr="00B8377F">
        <w:trPr>
          <w:trHeight w:val="1236"/>
        </w:trPr>
        <w:tc>
          <w:tcPr>
            <w:tcW w:w="1242" w:type="dxa"/>
          </w:tcPr>
          <w:p w:rsidR="00B8377F" w:rsidRDefault="00B8377F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B8377F" w:rsidRDefault="00B8377F" w:rsidP="00D8708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B8377F" w:rsidRPr="00F11DA4" w:rsidRDefault="00B8377F" w:rsidP="00D87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ознавательная программа «Космос далекий и близкий» </w:t>
            </w:r>
            <w:r w:rsidRPr="00483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(Доступно по Пушкинской карте)</w:t>
            </w:r>
          </w:p>
        </w:tc>
        <w:tc>
          <w:tcPr>
            <w:tcW w:w="2670" w:type="dxa"/>
          </w:tcPr>
          <w:p w:rsidR="00B8377F" w:rsidRDefault="00B8377F" w:rsidP="00401EE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15:00, Раевский СДК</w:t>
            </w:r>
          </w:p>
          <w:p w:rsidR="00B8377F" w:rsidRDefault="00B8377F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B8377F" w:rsidRDefault="00B8377F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B8377F" w:rsidRDefault="00B8377F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B8377F" w:rsidRDefault="00B8377F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B8377F" w:rsidRPr="00535558" w:rsidRDefault="00B8377F" w:rsidP="00401EE7">
            <w:pPr>
              <w:rPr>
                <w:rFonts w:ascii="Times New Roman" w:hAnsi="Times New Roman" w:cs="Times New Roman"/>
                <w:sz w:val="24"/>
              </w:rPr>
            </w:pPr>
            <w:hyperlink r:id="rId18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  <w:p w:rsidR="00B8377F" w:rsidRDefault="00B8377F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7F" w:rsidRPr="00646DDE" w:rsidTr="00B8377F">
        <w:trPr>
          <w:trHeight w:val="1236"/>
        </w:trPr>
        <w:tc>
          <w:tcPr>
            <w:tcW w:w="1242" w:type="dxa"/>
          </w:tcPr>
          <w:p w:rsidR="00B8377F" w:rsidRDefault="00B8377F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B8377F" w:rsidRDefault="00B8377F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B8377F" w:rsidRDefault="00B8377F" w:rsidP="0040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 памяти «Он век космический открыл</w:t>
            </w:r>
            <w:r w:rsidRPr="004836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» </w:t>
            </w:r>
            <w:r w:rsidRPr="002765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(Доступно по Пушкинской карте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B8377F" w:rsidRPr="00F11DA4" w:rsidRDefault="00B8377F" w:rsidP="00401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B8377F" w:rsidRDefault="00B8377F" w:rsidP="00401EE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14:30, Центральная библиотека</w:t>
            </w:r>
          </w:p>
          <w:p w:rsidR="00B8377F" w:rsidRDefault="00B8377F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B8377F" w:rsidRDefault="00B8377F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Викторовна,</w:t>
            </w:r>
          </w:p>
          <w:p w:rsidR="00B8377F" w:rsidRDefault="00B8377F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8(48148)4-20-20,</w:t>
            </w:r>
          </w:p>
          <w:p w:rsidR="00B8377F" w:rsidRDefault="00B8377F" w:rsidP="00401EE7">
            <w:hyperlink r:id="rId19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mcbo</w:t>
              </w:r>
              <w:r w:rsidRPr="003968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60@</w:t>
              </w:r>
              <w:r w:rsidRPr="00C902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3968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902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8377F" w:rsidRPr="00B1546B" w:rsidRDefault="00B8377F" w:rsidP="00401EE7">
            <w:pPr>
              <w:rPr>
                <w:rFonts w:ascii="Times New Roman" w:hAnsi="Times New Roman" w:cs="Times New Roman"/>
                <w:color w:val="FF0000"/>
                <w:sz w:val="28"/>
                <w:szCs w:val="32"/>
              </w:rPr>
            </w:pPr>
          </w:p>
        </w:tc>
      </w:tr>
    </w:tbl>
    <w:p w:rsidR="00646DDE" w:rsidRPr="00B1546B" w:rsidRDefault="00646DDE" w:rsidP="00D503F3">
      <w:pPr>
        <w:spacing w:line="240" w:lineRule="auto"/>
        <w:contextualSpacing/>
        <w:rPr>
          <w:rFonts w:ascii="Times New Roman" w:hAnsi="Times New Roman" w:cs="Times New Roman"/>
          <w:color w:val="FF0000"/>
          <w:sz w:val="32"/>
          <w:szCs w:val="32"/>
        </w:rPr>
      </w:pPr>
    </w:p>
    <w:sectPr w:rsidR="00646DDE" w:rsidRPr="00B1546B" w:rsidSect="00646D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DDE"/>
    <w:rsid w:val="00006BCA"/>
    <w:rsid w:val="00021355"/>
    <w:rsid w:val="00025819"/>
    <w:rsid w:val="00026D90"/>
    <w:rsid w:val="00036EA8"/>
    <w:rsid w:val="000905A1"/>
    <w:rsid w:val="000A11CD"/>
    <w:rsid w:val="000A3CCB"/>
    <w:rsid w:val="000B16E9"/>
    <w:rsid w:val="000B30C3"/>
    <w:rsid w:val="000B4075"/>
    <w:rsid w:val="000F2555"/>
    <w:rsid w:val="000F4ACA"/>
    <w:rsid w:val="00112EF8"/>
    <w:rsid w:val="0013393F"/>
    <w:rsid w:val="0019150B"/>
    <w:rsid w:val="001B3673"/>
    <w:rsid w:val="0020510A"/>
    <w:rsid w:val="00222455"/>
    <w:rsid w:val="00246693"/>
    <w:rsid w:val="00266D31"/>
    <w:rsid w:val="002C6D63"/>
    <w:rsid w:val="00331936"/>
    <w:rsid w:val="00332C52"/>
    <w:rsid w:val="00337E1A"/>
    <w:rsid w:val="003A2A0C"/>
    <w:rsid w:val="003A42C3"/>
    <w:rsid w:val="003B0DE2"/>
    <w:rsid w:val="003D2D4C"/>
    <w:rsid w:val="00475270"/>
    <w:rsid w:val="00494D26"/>
    <w:rsid w:val="004A148C"/>
    <w:rsid w:val="004A1C5D"/>
    <w:rsid w:val="004B36FE"/>
    <w:rsid w:val="004C68E0"/>
    <w:rsid w:val="004E76FC"/>
    <w:rsid w:val="0050149E"/>
    <w:rsid w:val="00502170"/>
    <w:rsid w:val="00564D91"/>
    <w:rsid w:val="005D0569"/>
    <w:rsid w:val="005E73F5"/>
    <w:rsid w:val="00631869"/>
    <w:rsid w:val="00646DDE"/>
    <w:rsid w:val="006735FC"/>
    <w:rsid w:val="00683FC0"/>
    <w:rsid w:val="006977B1"/>
    <w:rsid w:val="006D3BA9"/>
    <w:rsid w:val="006F3C63"/>
    <w:rsid w:val="007131B1"/>
    <w:rsid w:val="007144F8"/>
    <w:rsid w:val="00721853"/>
    <w:rsid w:val="0073602B"/>
    <w:rsid w:val="007472D9"/>
    <w:rsid w:val="00751928"/>
    <w:rsid w:val="007619DB"/>
    <w:rsid w:val="007B265D"/>
    <w:rsid w:val="007D0C59"/>
    <w:rsid w:val="007F71A3"/>
    <w:rsid w:val="00813BD5"/>
    <w:rsid w:val="00831FA7"/>
    <w:rsid w:val="00887B17"/>
    <w:rsid w:val="008937A7"/>
    <w:rsid w:val="008B31CF"/>
    <w:rsid w:val="008E0A35"/>
    <w:rsid w:val="008F2389"/>
    <w:rsid w:val="0090358D"/>
    <w:rsid w:val="009106B4"/>
    <w:rsid w:val="00911A61"/>
    <w:rsid w:val="00941EF0"/>
    <w:rsid w:val="00945CDE"/>
    <w:rsid w:val="00954278"/>
    <w:rsid w:val="00956FF6"/>
    <w:rsid w:val="0096459B"/>
    <w:rsid w:val="00965B66"/>
    <w:rsid w:val="00981345"/>
    <w:rsid w:val="00990E04"/>
    <w:rsid w:val="0099307E"/>
    <w:rsid w:val="00994C1B"/>
    <w:rsid w:val="009E7E54"/>
    <w:rsid w:val="00A11988"/>
    <w:rsid w:val="00A2205A"/>
    <w:rsid w:val="00A6497F"/>
    <w:rsid w:val="00A704EE"/>
    <w:rsid w:val="00AA6D33"/>
    <w:rsid w:val="00AD2587"/>
    <w:rsid w:val="00AD3D41"/>
    <w:rsid w:val="00AD49C3"/>
    <w:rsid w:val="00B047DF"/>
    <w:rsid w:val="00B1546B"/>
    <w:rsid w:val="00B2271C"/>
    <w:rsid w:val="00B30E68"/>
    <w:rsid w:val="00B336B9"/>
    <w:rsid w:val="00B33D5B"/>
    <w:rsid w:val="00B40C5C"/>
    <w:rsid w:val="00B425FF"/>
    <w:rsid w:val="00B718AD"/>
    <w:rsid w:val="00B8377F"/>
    <w:rsid w:val="00BA46B6"/>
    <w:rsid w:val="00BA7180"/>
    <w:rsid w:val="00BB7190"/>
    <w:rsid w:val="00BC118F"/>
    <w:rsid w:val="00BD7CAB"/>
    <w:rsid w:val="00C12799"/>
    <w:rsid w:val="00C13F6E"/>
    <w:rsid w:val="00C51775"/>
    <w:rsid w:val="00C52539"/>
    <w:rsid w:val="00C614BC"/>
    <w:rsid w:val="00C83CC7"/>
    <w:rsid w:val="00CC0738"/>
    <w:rsid w:val="00CD0771"/>
    <w:rsid w:val="00D01570"/>
    <w:rsid w:val="00D3148A"/>
    <w:rsid w:val="00D503F3"/>
    <w:rsid w:val="00D725F8"/>
    <w:rsid w:val="00D8708D"/>
    <w:rsid w:val="00DC5C07"/>
    <w:rsid w:val="00DC7492"/>
    <w:rsid w:val="00DC78FB"/>
    <w:rsid w:val="00DD3AE0"/>
    <w:rsid w:val="00DF18F3"/>
    <w:rsid w:val="00E17B49"/>
    <w:rsid w:val="00E326CB"/>
    <w:rsid w:val="00E548F4"/>
    <w:rsid w:val="00E5788C"/>
    <w:rsid w:val="00E824CC"/>
    <w:rsid w:val="00EC1A08"/>
    <w:rsid w:val="00ED7EC0"/>
    <w:rsid w:val="00F01547"/>
    <w:rsid w:val="00F06BAB"/>
    <w:rsid w:val="00F12745"/>
    <w:rsid w:val="00F52548"/>
    <w:rsid w:val="00F63814"/>
    <w:rsid w:val="00FA31A1"/>
    <w:rsid w:val="00FB5216"/>
    <w:rsid w:val="00FE0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B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D49C3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6318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90358D"/>
    <w:pPr>
      <w:ind w:left="720"/>
      <w:contextualSpacing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locked/>
    <w:rsid w:val="00FA31A1"/>
    <w:rPr>
      <w:rFonts w:ascii="Calibri" w:eastAsia="Times New Roman" w:hAnsi="Calibri" w:cs="Times New Roman"/>
      <w:lang w:eastAsia="ru-RU"/>
    </w:rPr>
  </w:style>
  <w:style w:type="character" w:styleId="aa">
    <w:name w:val="annotation reference"/>
    <w:basedOn w:val="a0"/>
    <w:uiPriority w:val="99"/>
    <w:semiHidden/>
    <w:unhideWhenUsed/>
    <w:rsid w:val="001B36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B367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B367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36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B36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k.mon@mail.ru" TargetMode="External"/><Relationship Id="rId13" Type="http://schemas.openxmlformats.org/officeDocument/2006/relationships/hyperlink" Target="mailto:yekaterina.demenkova87@mail.ru" TargetMode="External"/><Relationship Id="rId18" Type="http://schemas.openxmlformats.org/officeDocument/2006/relationships/hyperlink" Target="mailto:mon.kult@yandex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mon.kult@yandex.ru" TargetMode="External"/><Relationship Id="rId12" Type="http://schemas.openxmlformats.org/officeDocument/2006/relationships/hyperlink" Target="mailto:rdk.mon@mail.ru" TargetMode="External"/><Relationship Id="rId17" Type="http://schemas.openxmlformats.org/officeDocument/2006/relationships/hyperlink" Target="mailto:mon.kult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on.kult@yandex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mcbo60@yandex.ru" TargetMode="External"/><Relationship Id="rId11" Type="http://schemas.openxmlformats.org/officeDocument/2006/relationships/hyperlink" Target="mailto:rdk.mon@mail.ru" TargetMode="External"/><Relationship Id="rId5" Type="http://schemas.openxmlformats.org/officeDocument/2006/relationships/hyperlink" Target="mailto:mon.kult@yandex.ru" TargetMode="External"/><Relationship Id="rId15" Type="http://schemas.openxmlformats.org/officeDocument/2006/relationships/hyperlink" Target="mailto:rdk.mon@mail.ru" TargetMode="External"/><Relationship Id="rId10" Type="http://schemas.openxmlformats.org/officeDocument/2006/relationships/hyperlink" Target="mailto:mon.kult@yandex.ru" TargetMode="External"/><Relationship Id="rId19" Type="http://schemas.openxmlformats.org/officeDocument/2006/relationships/hyperlink" Target="mailto:mcbo60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n.kult@yandex.ru" TargetMode="External"/><Relationship Id="rId14" Type="http://schemas.openxmlformats.org/officeDocument/2006/relationships/hyperlink" Target="mailto:mon.kult@yandex.ru" TargetMode="External"/><Relationship Id="rId5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C30A5-55D5-4A52-8813-E5E3F473D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56</cp:revision>
  <cp:lastPrinted>2023-11-20T13:37:00Z</cp:lastPrinted>
  <dcterms:created xsi:type="dcterms:W3CDTF">2019-08-19T07:03:00Z</dcterms:created>
  <dcterms:modified xsi:type="dcterms:W3CDTF">2026-03-23T16:05:00Z</dcterms:modified>
</cp:coreProperties>
</file>